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9E" w:rsidRPr="002C3272" w:rsidRDefault="00E7058D" w:rsidP="00A920C5">
      <w:pPr>
        <w:spacing w:line="276" w:lineRule="auto"/>
        <w:jc w:val="center"/>
        <w:rPr>
          <w:b/>
          <w:sz w:val="28"/>
          <w:szCs w:val="28"/>
        </w:rPr>
      </w:pPr>
      <w:r w:rsidRPr="002C3272">
        <w:rPr>
          <w:b/>
          <w:sz w:val="28"/>
          <w:szCs w:val="28"/>
          <w:lang w:val="az-Latn-AZ"/>
        </w:rPr>
        <w:t>HELMİNTOZLARIN</w:t>
      </w:r>
      <w:r w:rsidR="00990A9E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ÜMUMİ</w:t>
      </w:r>
      <w:r w:rsidR="00990A9E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XARAKTERİSTİKASI</w:t>
      </w:r>
      <w:r w:rsidR="00990A9E" w:rsidRPr="002C3272">
        <w:rPr>
          <w:b/>
          <w:sz w:val="28"/>
          <w:szCs w:val="28"/>
        </w:rPr>
        <w:t xml:space="preserve">, </w:t>
      </w:r>
      <w:r w:rsidRPr="002C3272">
        <w:rPr>
          <w:b/>
          <w:sz w:val="28"/>
          <w:szCs w:val="28"/>
          <w:lang w:val="az-Latn-AZ"/>
        </w:rPr>
        <w:t>ONLARIN</w:t>
      </w:r>
      <w:r w:rsidR="00F15797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TƏSNİFATI</w:t>
      </w:r>
      <w:r w:rsidR="00F15797" w:rsidRPr="002C3272">
        <w:rPr>
          <w:b/>
          <w:sz w:val="28"/>
          <w:szCs w:val="28"/>
        </w:rPr>
        <w:t xml:space="preserve">. </w:t>
      </w:r>
      <w:r w:rsidRPr="002C3272">
        <w:rPr>
          <w:b/>
          <w:sz w:val="28"/>
          <w:szCs w:val="28"/>
          <w:lang w:val="az-Latn-AZ"/>
        </w:rPr>
        <w:t>GEOHELMİNTOZLAR</w:t>
      </w:r>
      <w:r w:rsidR="00990A9E" w:rsidRPr="002C3272">
        <w:rPr>
          <w:b/>
          <w:sz w:val="28"/>
          <w:szCs w:val="28"/>
        </w:rPr>
        <w:t xml:space="preserve">: </w:t>
      </w:r>
      <w:r w:rsidRPr="002C3272">
        <w:rPr>
          <w:b/>
          <w:sz w:val="28"/>
          <w:szCs w:val="28"/>
          <w:lang w:val="az-Latn-AZ"/>
        </w:rPr>
        <w:t>ASKARİDOZ</w:t>
      </w:r>
      <w:r w:rsidR="00C53A84" w:rsidRPr="002C3272">
        <w:rPr>
          <w:b/>
          <w:sz w:val="28"/>
          <w:szCs w:val="28"/>
        </w:rPr>
        <w:t xml:space="preserve"> </w:t>
      </w:r>
      <w:r w:rsidR="00990A9E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TRİXOSEFALYOZ</w:t>
      </w:r>
      <w:r w:rsidR="00990A9E" w:rsidRPr="002C3272">
        <w:rPr>
          <w:b/>
          <w:sz w:val="28"/>
          <w:szCs w:val="28"/>
        </w:rPr>
        <w:t xml:space="preserve">, </w:t>
      </w:r>
      <w:r w:rsidRPr="002C3272">
        <w:rPr>
          <w:b/>
          <w:sz w:val="28"/>
          <w:szCs w:val="28"/>
          <w:lang w:val="az-Latn-AZ"/>
        </w:rPr>
        <w:t>ANKİLOSTOMİDOZLAR</w:t>
      </w:r>
      <w:r w:rsidR="00990A9E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VƏ</w:t>
      </w:r>
      <w:r w:rsidR="00990A9E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ONLARIN</w:t>
      </w:r>
      <w:r w:rsidR="00990A9E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EPİDEMİOLOGİYASI</w:t>
      </w:r>
    </w:p>
    <w:p w:rsidR="00D814A6" w:rsidRPr="002C3272" w:rsidRDefault="00D814A6" w:rsidP="00D814A6">
      <w:pPr>
        <w:spacing w:line="276" w:lineRule="auto"/>
        <w:jc w:val="both"/>
        <w:rPr>
          <w:sz w:val="28"/>
          <w:szCs w:val="28"/>
        </w:rPr>
      </w:pPr>
    </w:p>
    <w:p w:rsidR="005656B2" w:rsidRDefault="005656B2" w:rsidP="002745D2">
      <w:pPr>
        <w:spacing w:line="276" w:lineRule="auto"/>
        <w:rPr>
          <w:b/>
          <w:sz w:val="28"/>
          <w:szCs w:val="28"/>
        </w:rPr>
      </w:pPr>
    </w:p>
    <w:p w:rsidR="00D814A6" w:rsidRPr="002745D2" w:rsidRDefault="00E7058D" w:rsidP="002745D2">
      <w:pPr>
        <w:spacing w:line="276" w:lineRule="auto"/>
        <w:rPr>
          <w:b/>
          <w:sz w:val="28"/>
          <w:szCs w:val="28"/>
        </w:rPr>
      </w:pPr>
      <w:r w:rsidRPr="002745D2">
        <w:rPr>
          <w:b/>
          <w:sz w:val="28"/>
          <w:szCs w:val="28"/>
          <w:lang w:val="az-Latn-AZ"/>
        </w:rPr>
        <w:t>Plan</w:t>
      </w:r>
      <w:r w:rsidR="00D814A6" w:rsidRPr="002745D2">
        <w:rPr>
          <w:b/>
          <w:sz w:val="28"/>
          <w:szCs w:val="28"/>
        </w:rPr>
        <w:t>:</w:t>
      </w:r>
    </w:p>
    <w:p w:rsidR="00D814A6" w:rsidRPr="002C3272" w:rsidRDefault="00E7058D" w:rsidP="00D814A6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C3272">
        <w:rPr>
          <w:sz w:val="28"/>
          <w:szCs w:val="28"/>
          <w:lang w:val="az-Latn-AZ"/>
        </w:rPr>
        <w:t>Helmintozların</w:t>
      </w:r>
      <w:r w:rsidR="00F15797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yayılması</w:t>
      </w:r>
    </w:p>
    <w:p w:rsidR="00D814A6" w:rsidRPr="002C3272" w:rsidRDefault="00E7058D" w:rsidP="00D814A6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C3272">
        <w:rPr>
          <w:sz w:val="28"/>
          <w:szCs w:val="28"/>
          <w:lang w:val="az-Latn-AZ"/>
        </w:rPr>
        <w:t>Helmintozların</w:t>
      </w:r>
      <w:r w:rsidR="007B76FC" w:rsidRPr="002C3272">
        <w:rPr>
          <w:sz w:val="28"/>
          <w:szCs w:val="28"/>
        </w:rPr>
        <w:t xml:space="preserve">  </w:t>
      </w:r>
      <w:r w:rsidRPr="002C3272">
        <w:rPr>
          <w:sz w:val="28"/>
          <w:szCs w:val="28"/>
          <w:lang w:val="az-Latn-AZ"/>
        </w:rPr>
        <w:t>təsnifatı</w:t>
      </w:r>
    </w:p>
    <w:p w:rsidR="00543359" w:rsidRPr="002C3272" w:rsidRDefault="00E7058D" w:rsidP="00D814A6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C3272">
        <w:rPr>
          <w:sz w:val="28"/>
          <w:szCs w:val="28"/>
          <w:lang w:val="az-Latn-AZ"/>
        </w:rPr>
        <w:t>Helmintozların</w:t>
      </w:r>
      <w:r w:rsidR="007B76FC" w:rsidRPr="002C3272">
        <w:rPr>
          <w:sz w:val="28"/>
          <w:szCs w:val="28"/>
        </w:rPr>
        <w:t xml:space="preserve">  </w:t>
      </w:r>
      <w:r w:rsidRPr="002C3272">
        <w:rPr>
          <w:sz w:val="28"/>
          <w:szCs w:val="28"/>
          <w:lang w:val="az-Latn-AZ"/>
        </w:rPr>
        <w:t>ayrı</w:t>
      </w:r>
      <w:r w:rsidR="007B76FC" w:rsidRPr="002C3272">
        <w:rPr>
          <w:sz w:val="28"/>
          <w:szCs w:val="28"/>
        </w:rPr>
        <w:t>-</w:t>
      </w:r>
      <w:r w:rsidRPr="002C3272">
        <w:rPr>
          <w:sz w:val="28"/>
          <w:szCs w:val="28"/>
          <w:lang w:val="az-Latn-AZ"/>
        </w:rPr>
        <w:t>ayrı</w:t>
      </w:r>
      <w:r w:rsidR="007B76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qruplarının</w:t>
      </w:r>
      <w:r w:rsidR="007B76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xarakteristikası</w:t>
      </w:r>
      <w:r w:rsidR="00D814A6" w:rsidRPr="002C3272">
        <w:rPr>
          <w:sz w:val="28"/>
          <w:szCs w:val="28"/>
        </w:rPr>
        <w:t xml:space="preserve"> </w:t>
      </w:r>
    </w:p>
    <w:p w:rsidR="00D814A6" w:rsidRPr="002C3272" w:rsidRDefault="00E7058D" w:rsidP="00D814A6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C3272">
        <w:rPr>
          <w:sz w:val="28"/>
          <w:szCs w:val="28"/>
          <w:lang w:val="az-Latn-AZ"/>
        </w:rPr>
        <w:t>Helmintozların</w:t>
      </w:r>
      <w:r w:rsidR="00543359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D814A6" w:rsidRPr="002C3272">
        <w:rPr>
          <w:sz w:val="28"/>
          <w:szCs w:val="28"/>
        </w:rPr>
        <w:t>-</w:t>
      </w:r>
      <w:r w:rsidRPr="002C3272">
        <w:rPr>
          <w:sz w:val="28"/>
          <w:szCs w:val="28"/>
          <w:lang w:val="az-Latn-AZ"/>
        </w:rPr>
        <w:t>patogenetik</w:t>
      </w:r>
      <w:r w:rsidR="00543359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xüsusiyyətləri</w:t>
      </w:r>
      <w:r w:rsidR="00543359" w:rsidRPr="002C3272">
        <w:rPr>
          <w:sz w:val="28"/>
          <w:szCs w:val="28"/>
        </w:rPr>
        <w:t xml:space="preserve">,  </w:t>
      </w:r>
      <w:r w:rsidRPr="002C3272">
        <w:rPr>
          <w:sz w:val="28"/>
          <w:szCs w:val="28"/>
          <w:lang w:val="az-Latn-AZ"/>
        </w:rPr>
        <w:t>diaqnostikası</w:t>
      </w:r>
      <w:r w:rsidR="00543359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543359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profilaktikası</w:t>
      </w:r>
    </w:p>
    <w:p w:rsidR="00D814A6" w:rsidRPr="002C3272" w:rsidRDefault="00E7058D" w:rsidP="00D814A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C3272">
        <w:rPr>
          <w:sz w:val="28"/>
          <w:szCs w:val="28"/>
          <w:lang w:val="az-Latn-AZ"/>
        </w:rPr>
        <w:t>Geohelmintozların</w:t>
      </w:r>
      <w:r w:rsidR="005E6BE5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84A2B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növlərinin</w:t>
      </w:r>
      <w:r w:rsidR="00884A2B" w:rsidRPr="002C3272">
        <w:rPr>
          <w:sz w:val="28"/>
          <w:szCs w:val="28"/>
        </w:rPr>
        <w:t xml:space="preserve"> </w:t>
      </w:r>
      <w:r w:rsidR="00DF2F91" w:rsidRPr="002C3272">
        <w:rPr>
          <w:sz w:val="28"/>
          <w:szCs w:val="28"/>
          <w:lang w:val="az-Latn-AZ"/>
        </w:rPr>
        <w:t>(askaridoz</w:t>
      </w:r>
      <w:r w:rsidR="00DF2F91" w:rsidRPr="002C3272">
        <w:rPr>
          <w:sz w:val="28"/>
          <w:szCs w:val="28"/>
        </w:rPr>
        <w:t xml:space="preserve">  </w:t>
      </w:r>
      <w:r w:rsidR="00DF2F91" w:rsidRPr="002C3272">
        <w:rPr>
          <w:sz w:val="28"/>
          <w:szCs w:val="28"/>
          <w:lang w:val="az-Latn-AZ"/>
        </w:rPr>
        <w:t>trixosefalyoz</w:t>
      </w:r>
      <w:r w:rsidR="00DF2F91" w:rsidRPr="002C3272">
        <w:rPr>
          <w:sz w:val="28"/>
          <w:szCs w:val="28"/>
        </w:rPr>
        <w:t xml:space="preserve">, </w:t>
      </w:r>
      <w:r w:rsidR="00DF2F91" w:rsidRPr="002C3272">
        <w:rPr>
          <w:sz w:val="28"/>
          <w:szCs w:val="28"/>
          <w:lang w:val="az-Latn-AZ"/>
        </w:rPr>
        <w:t xml:space="preserve">ankilostomidozlar) </w:t>
      </w:r>
      <w:r w:rsidRPr="002C3272">
        <w:rPr>
          <w:sz w:val="28"/>
          <w:szCs w:val="28"/>
          <w:lang w:val="az-Latn-AZ"/>
        </w:rPr>
        <w:t>epidemiologiyası</w:t>
      </w:r>
    </w:p>
    <w:p w:rsidR="00C32793" w:rsidRDefault="00C32793">
      <w:pPr>
        <w:rPr>
          <w:sz w:val="28"/>
          <w:szCs w:val="28"/>
          <w:lang w:val="en-US"/>
        </w:rPr>
      </w:pPr>
    </w:p>
    <w:p w:rsidR="008E5D02" w:rsidRPr="008E5D02" w:rsidRDefault="008E5D02">
      <w:pPr>
        <w:rPr>
          <w:sz w:val="28"/>
          <w:szCs w:val="28"/>
          <w:lang w:val="en-US"/>
        </w:rPr>
      </w:pPr>
    </w:p>
    <w:p w:rsidR="00474456" w:rsidRPr="002C3272" w:rsidRDefault="000E091E" w:rsidP="00474456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Helmintozların</w:t>
      </w:r>
      <w:r w:rsidR="00474456" w:rsidRPr="002C3272">
        <w:rPr>
          <w:b/>
          <w:sz w:val="28"/>
          <w:szCs w:val="28"/>
        </w:rPr>
        <w:t xml:space="preserve">  </w:t>
      </w:r>
      <w:r w:rsidR="00474456" w:rsidRPr="002C3272">
        <w:rPr>
          <w:b/>
          <w:sz w:val="28"/>
          <w:szCs w:val="28"/>
          <w:lang w:val="az-Latn-AZ"/>
        </w:rPr>
        <w:t>yayılması.</w:t>
      </w:r>
      <w:r w:rsidR="00474456" w:rsidRPr="002C3272">
        <w:rPr>
          <w:sz w:val="28"/>
          <w:szCs w:val="28"/>
          <w:lang w:val="az-Latn-AZ"/>
        </w:rPr>
        <w:t xml:space="preserve"> </w:t>
      </w:r>
    </w:p>
    <w:p w:rsidR="004342CA" w:rsidRPr="002C3272" w:rsidRDefault="000E091E" w:rsidP="00362F37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Helmintozlar</w:t>
      </w:r>
      <w:r w:rsidR="00B07054" w:rsidRPr="002C3272">
        <w:rPr>
          <w:sz w:val="28"/>
          <w:szCs w:val="28"/>
          <w:lang w:val="az-Latn-AZ"/>
        </w:rPr>
        <w:t xml:space="preserve"> </w:t>
      </w:r>
      <w:r w:rsidR="00B07054" w:rsidRPr="002C3272">
        <w:rPr>
          <w:b/>
          <w:sz w:val="28"/>
          <w:szCs w:val="28"/>
          <w:lang w:val="az-Latn-AZ"/>
        </w:rPr>
        <w:t xml:space="preserve">– </w:t>
      </w:r>
      <w:r w:rsidR="004342C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insanda</w:t>
      </w:r>
      <w:r w:rsidR="004342CA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B07054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biologiyasına</w:t>
      </w:r>
      <w:r w:rsidR="00B07054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görə</w:t>
      </w:r>
      <w:r w:rsidR="00B07054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B07054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canlı</w:t>
      </w:r>
      <w:r w:rsidR="00B07054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törədicilərdən</w:t>
      </w:r>
      <w:r w:rsidR="00B07054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viruslardan</w:t>
      </w:r>
      <w:r w:rsidR="00B07054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bakeriyalardan</w:t>
      </w:r>
      <w:r w:rsidR="00B07054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ibtidailərdən</w:t>
      </w:r>
      <w:r w:rsidR="00B07054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B07054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fərqlənən</w:t>
      </w:r>
      <w:r w:rsidR="00E476BD" w:rsidRPr="002C3272">
        <w:rPr>
          <w:sz w:val="28"/>
          <w:szCs w:val="28"/>
          <w:lang w:val="az-Latn-AZ"/>
        </w:rPr>
        <w:t xml:space="preserve"> </w:t>
      </w:r>
      <w:r w:rsidR="00B07054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</w:t>
      </w:r>
      <w:r w:rsidR="004342C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</w:t>
      </w:r>
      <w:r w:rsidR="004342CA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helmintlər</w:t>
      </w:r>
      <w:r w:rsidR="004342CA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tərəfindən</w:t>
      </w:r>
      <w:r w:rsidR="004342C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törədilən</w:t>
      </w:r>
      <w:r w:rsidR="004342C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xəstəliklərdir</w:t>
      </w:r>
      <w:r w:rsidR="004342CA" w:rsidRPr="002C3272">
        <w:rPr>
          <w:sz w:val="28"/>
          <w:szCs w:val="28"/>
          <w:lang w:val="az-Latn-AZ"/>
        </w:rPr>
        <w:t>.</w:t>
      </w:r>
    </w:p>
    <w:p w:rsidR="00B07054" w:rsidRPr="002C3272" w:rsidRDefault="005F64AF" w:rsidP="004F415D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Tibbi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helmintologiya</w:t>
      </w:r>
      <w:r w:rsidRPr="002C3272">
        <w:rPr>
          <w:sz w:val="28"/>
          <w:szCs w:val="28"/>
          <w:lang w:val="az-Latn-AZ"/>
        </w:rPr>
        <w:t xml:space="preserve"> -</w:t>
      </w:r>
      <w:r w:rsidR="00C36054" w:rsidRPr="002C3272">
        <w:rPr>
          <w:sz w:val="28"/>
          <w:szCs w:val="28"/>
          <w:lang w:val="az-Latn-AZ"/>
        </w:rPr>
        <w:t xml:space="preserve">  </w:t>
      </w:r>
      <w:r w:rsidR="000E091E" w:rsidRPr="002C3272">
        <w:rPr>
          <w:sz w:val="28"/>
          <w:szCs w:val="28"/>
          <w:lang w:val="az-Latn-AZ"/>
        </w:rPr>
        <w:t>helmintləri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onlar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tərəfindən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insanda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törədilən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xəstəlikləri</w:t>
      </w:r>
      <w:r w:rsidR="00C36054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həmçinin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onlarla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mübarizə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profilaktika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tədbirlərini</w:t>
      </w:r>
      <w:r w:rsidR="00C36054" w:rsidRPr="002C3272">
        <w:rPr>
          <w:sz w:val="28"/>
          <w:szCs w:val="28"/>
          <w:lang w:val="az-Latn-AZ"/>
        </w:rPr>
        <w:t xml:space="preserve">   </w:t>
      </w:r>
      <w:r w:rsidR="000E091E" w:rsidRPr="002C3272">
        <w:rPr>
          <w:sz w:val="28"/>
          <w:szCs w:val="28"/>
          <w:lang w:val="az-Latn-AZ"/>
        </w:rPr>
        <w:t>öyrənən</w:t>
      </w:r>
      <w:r w:rsidR="00C3605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elmdir</w:t>
      </w:r>
      <w:r w:rsidR="00C36054" w:rsidRPr="002C3272">
        <w:rPr>
          <w:sz w:val="28"/>
          <w:szCs w:val="28"/>
          <w:lang w:val="az-Latn-AZ"/>
        </w:rPr>
        <w:t>.</w:t>
      </w:r>
    </w:p>
    <w:p w:rsidR="009F6034" w:rsidRPr="002C3272" w:rsidRDefault="009F6034" w:rsidP="00C36054">
      <w:pPr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  </w:t>
      </w:r>
      <w:r w:rsidR="004F415D" w:rsidRPr="002C3272">
        <w:rPr>
          <w:sz w:val="28"/>
          <w:szCs w:val="28"/>
          <w:lang w:val="az-Latn-AZ"/>
        </w:rPr>
        <w:tab/>
      </w:r>
      <w:r w:rsidRPr="002C3272">
        <w:rPr>
          <w:sz w:val="28"/>
          <w:szCs w:val="28"/>
          <w:lang w:val="az-Latn-AZ"/>
        </w:rPr>
        <w:t>«</w:t>
      </w:r>
      <w:r w:rsidR="000E091E" w:rsidRPr="002C3272">
        <w:rPr>
          <w:sz w:val="28"/>
          <w:szCs w:val="28"/>
          <w:lang w:val="az-Latn-AZ"/>
        </w:rPr>
        <w:t>Helmintozlar</w:t>
      </w:r>
      <w:r w:rsidRPr="002C3272">
        <w:rPr>
          <w:sz w:val="28"/>
          <w:szCs w:val="28"/>
          <w:lang w:val="az-Latn-AZ"/>
        </w:rPr>
        <w:t xml:space="preserve">» </w:t>
      </w:r>
      <w:r w:rsidR="000E091E" w:rsidRPr="002C3272">
        <w:rPr>
          <w:sz w:val="28"/>
          <w:szCs w:val="28"/>
          <w:lang w:val="az-Latn-AZ"/>
        </w:rPr>
        <w:t>termini</w:t>
      </w:r>
      <w:r w:rsidRPr="002C3272">
        <w:rPr>
          <w:sz w:val="28"/>
          <w:szCs w:val="28"/>
          <w:lang w:val="az-Latn-AZ"/>
        </w:rPr>
        <w:t xml:space="preserve"> (</w:t>
      </w:r>
      <w:r w:rsidR="000E091E" w:rsidRPr="002C3272">
        <w:rPr>
          <w:sz w:val="28"/>
          <w:szCs w:val="28"/>
          <w:lang w:val="az-Latn-AZ"/>
        </w:rPr>
        <w:t>yunanca</w:t>
      </w:r>
      <w:r w:rsidRPr="002C3272">
        <w:rPr>
          <w:sz w:val="28"/>
          <w:szCs w:val="28"/>
          <w:lang w:val="az-Latn-AZ"/>
        </w:rPr>
        <w:t xml:space="preserve"> helmins  - </w:t>
      </w:r>
      <w:r w:rsidR="000E091E" w:rsidRPr="002C3272">
        <w:rPr>
          <w:sz w:val="28"/>
          <w:szCs w:val="28"/>
          <w:lang w:val="az-Latn-AZ"/>
        </w:rPr>
        <w:t>qurd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helmint</w:t>
      </w:r>
      <w:r w:rsidRPr="002C3272">
        <w:rPr>
          <w:sz w:val="28"/>
          <w:szCs w:val="28"/>
          <w:lang w:val="az-Latn-AZ"/>
        </w:rPr>
        <w:t xml:space="preserve">) 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ilk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dəfə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Hippokrat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tərəfindən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verilmişdir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</w:t>
      </w:r>
      <w:r w:rsidR="008B429F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bəzi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xəstəliklərin</w:t>
      </w:r>
      <w:r w:rsidR="004F415D" w:rsidRPr="002C3272">
        <w:rPr>
          <w:sz w:val="28"/>
          <w:szCs w:val="28"/>
          <w:lang w:val="az-Latn-AZ"/>
        </w:rPr>
        <w:t xml:space="preserve"> </w:t>
      </w:r>
      <w:r w:rsidR="008B429F" w:rsidRPr="002C3272">
        <w:rPr>
          <w:sz w:val="28"/>
          <w:szCs w:val="28"/>
          <w:lang w:val="az-Latn-AZ"/>
        </w:rPr>
        <w:t>(</w:t>
      </w:r>
      <w:r w:rsidR="000E091E" w:rsidRPr="002C3272">
        <w:rPr>
          <w:sz w:val="28"/>
          <w:szCs w:val="28"/>
          <w:lang w:val="az-Latn-AZ"/>
        </w:rPr>
        <w:t>askaridoz</w:t>
      </w:r>
      <w:r w:rsidR="008B429F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enterobioz</w:t>
      </w:r>
      <w:r w:rsidR="008B429F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tenioz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</w:t>
      </w:r>
      <w:r w:rsidR="008B429F" w:rsidRPr="002C3272">
        <w:rPr>
          <w:sz w:val="28"/>
          <w:szCs w:val="28"/>
          <w:lang w:val="az-Latn-AZ"/>
        </w:rPr>
        <w:t xml:space="preserve">.) </w:t>
      </w:r>
      <w:r w:rsidR="000E091E" w:rsidRPr="002C3272">
        <w:rPr>
          <w:sz w:val="28"/>
          <w:szCs w:val="28"/>
          <w:lang w:val="az-Latn-AZ"/>
        </w:rPr>
        <w:t>klinikasını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ətraflı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təsvir</w:t>
      </w:r>
      <w:r w:rsidR="008B429F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etmişdir</w:t>
      </w:r>
      <w:r w:rsidR="008B429F" w:rsidRPr="002C3272">
        <w:rPr>
          <w:sz w:val="28"/>
          <w:szCs w:val="28"/>
          <w:lang w:val="az-Latn-AZ"/>
        </w:rPr>
        <w:t>.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8B429F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«Askaris»</w:t>
      </w:r>
      <w:r w:rsidR="00550BF6" w:rsidRPr="002C3272">
        <w:rPr>
          <w:sz w:val="28"/>
          <w:szCs w:val="28"/>
          <w:lang w:val="az-Latn-AZ"/>
        </w:rPr>
        <w:t xml:space="preserve"> - </w:t>
      </w:r>
      <w:r w:rsidR="000E091E" w:rsidRPr="002C3272">
        <w:rPr>
          <w:sz w:val="28"/>
          <w:szCs w:val="28"/>
          <w:lang w:val="az-Latn-AZ"/>
        </w:rPr>
        <w:t>yunanca</w:t>
      </w:r>
      <w:r w:rsidR="00550BF6" w:rsidRPr="002C3272">
        <w:rPr>
          <w:sz w:val="28"/>
          <w:szCs w:val="28"/>
          <w:lang w:val="az-Latn-AZ"/>
        </w:rPr>
        <w:t xml:space="preserve"> «</w:t>
      </w:r>
      <w:r w:rsidR="000E091E" w:rsidRPr="002C3272">
        <w:rPr>
          <w:sz w:val="28"/>
          <w:szCs w:val="28"/>
          <w:lang w:val="az-Latn-AZ"/>
        </w:rPr>
        <w:t>iy</w:t>
      </w:r>
      <w:r w:rsidR="00550BF6" w:rsidRPr="002C3272">
        <w:rPr>
          <w:sz w:val="28"/>
          <w:szCs w:val="28"/>
          <w:lang w:val="az-Latn-AZ"/>
        </w:rPr>
        <w:t xml:space="preserve">» </w:t>
      </w:r>
      <w:r w:rsidR="000E091E" w:rsidRPr="002C3272">
        <w:rPr>
          <w:sz w:val="28"/>
          <w:szCs w:val="28"/>
          <w:lang w:val="az-Latn-AZ"/>
        </w:rPr>
        <w:t>deməkdir</w:t>
      </w:r>
      <w:r w:rsidR="00550BF6"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İbn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Sina</w:t>
      </w:r>
      <w:r w:rsidR="00550BF6" w:rsidRPr="002C3272">
        <w:rPr>
          <w:sz w:val="28"/>
          <w:szCs w:val="28"/>
          <w:lang w:val="az-Latn-AZ"/>
        </w:rPr>
        <w:t xml:space="preserve"> – </w:t>
      </w:r>
      <w:r w:rsidR="000E091E" w:rsidRPr="002C3272">
        <w:rPr>
          <w:sz w:val="28"/>
          <w:szCs w:val="28"/>
          <w:lang w:val="az-Latn-AZ"/>
        </w:rPr>
        <w:t>ilk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dərfə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drakunkulyozun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müalicəsini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təsvir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etmişdir</w:t>
      </w:r>
      <w:r w:rsidR="00550BF6"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İndiyə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qədər</w:t>
      </w:r>
      <w:r w:rsidR="00550BF6" w:rsidRPr="002C3272">
        <w:rPr>
          <w:sz w:val="28"/>
          <w:szCs w:val="28"/>
          <w:lang w:val="az-Latn-AZ"/>
        </w:rPr>
        <w:t xml:space="preserve">  </w:t>
      </w:r>
      <w:r w:rsidR="000E091E" w:rsidRPr="002C3272">
        <w:rPr>
          <w:sz w:val="28"/>
          <w:szCs w:val="28"/>
          <w:lang w:val="az-Latn-AZ"/>
        </w:rPr>
        <w:t>İbn</w:t>
      </w:r>
      <w:r w:rsidR="00550BF6" w:rsidRPr="002C3272">
        <w:rPr>
          <w:sz w:val="28"/>
          <w:szCs w:val="28"/>
          <w:lang w:val="az-Latn-AZ"/>
        </w:rPr>
        <w:t>-</w:t>
      </w:r>
      <w:r w:rsidR="000E091E" w:rsidRPr="002C3272">
        <w:rPr>
          <w:sz w:val="28"/>
          <w:szCs w:val="28"/>
          <w:lang w:val="az-Latn-AZ"/>
        </w:rPr>
        <w:t>Sina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metodu</w:t>
      </w:r>
      <w:r w:rsidR="00550BF6" w:rsidRPr="002C3272">
        <w:rPr>
          <w:sz w:val="28"/>
          <w:szCs w:val="28"/>
          <w:lang w:val="az-Latn-AZ"/>
        </w:rPr>
        <w:t xml:space="preserve">  </w:t>
      </w:r>
      <w:r w:rsidR="000E091E" w:rsidRPr="002C3272">
        <w:rPr>
          <w:sz w:val="28"/>
          <w:szCs w:val="28"/>
          <w:lang w:val="az-Latn-AZ"/>
        </w:rPr>
        <w:t>ən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yaxşı</w:t>
      </w:r>
      <w:r w:rsidR="00550BF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üsuldur</w:t>
      </w:r>
      <w:r w:rsidR="00550BF6" w:rsidRPr="002C3272">
        <w:rPr>
          <w:sz w:val="28"/>
          <w:szCs w:val="28"/>
          <w:lang w:val="az-Latn-AZ"/>
        </w:rPr>
        <w:t>.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Əbu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Əli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ibn</w:t>
      </w:r>
      <w:r w:rsidR="00081441" w:rsidRPr="002C3272">
        <w:rPr>
          <w:sz w:val="28"/>
          <w:szCs w:val="28"/>
          <w:lang w:val="az-Latn-AZ"/>
        </w:rPr>
        <w:t xml:space="preserve">  </w:t>
      </w:r>
      <w:r w:rsidR="000E091E" w:rsidRPr="002C3272">
        <w:rPr>
          <w:sz w:val="28"/>
          <w:szCs w:val="28"/>
          <w:lang w:val="az-Latn-AZ"/>
        </w:rPr>
        <w:t>Sinanın</w:t>
      </w:r>
      <w:r w:rsidR="004B79B0" w:rsidRPr="002C3272">
        <w:rPr>
          <w:sz w:val="28"/>
          <w:szCs w:val="28"/>
          <w:lang w:val="az-Latn-AZ"/>
        </w:rPr>
        <w:t xml:space="preserve"> «</w:t>
      </w:r>
      <w:r w:rsidR="000E091E" w:rsidRPr="002C3272">
        <w:rPr>
          <w:sz w:val="28"/>
          <w:szCs w:val="28"/>
          <w:lang w:val="az-Latn-AZ"/>
        </w:rPr>
        <w:t>Təbabət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elminin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qanunları</w:t>
      </w:r>
      <w:r w:rsidR="00081441" w:rsidRPr="002C3272">
        <w:rPr>
          <w:sz w:val="28"/>
          <w:szCs w:val="28"/>
          <w:lang w:val="az-Latn-AZ"/>
        </w:rPr>
        <w:t xml:space="preserve">»  </w:t>
      </w:r>
      <w:r w:rsidR="000E091E" w:rsidRPr="002C3272">
        <w:rPr>
          <w:sz w:val="28"/>
          <w:szCs w:val="28"/>
          <w:lang w:val="az-Latn-AZ"/>
        </w:rPr>
        <w:t>kitabında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drakunkulanın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bədəndən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xaric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edilməsi</w:t>
      </w:r>
      <w:r w:rsidR="000B5966" w:rsidRPr="002C3272">
        <w:rPr>
          <w:sz w:val="28"/>
          <w:szCs w:val="28"/>
          <w:lang w:val="az-Latn-AZ"/>
        </w:rPr>
        <w:t xml:space="preserve"> </w:t>
      </w:r>
      <w:r w:rsidR="00081441" w:rsidRPr="002C3272">
        <w:rPr>
          <w:sz w:val="28"/>
          <w:szCs w:val="28"/>
          <w:lang w:val="az-Latn-AZ"/>
        </w:rPr>
        <w:t xml:space="preserve">– </w:t>
      </w:r>
      <w:r w:rsidR="000E091E" w:rsidRPr="002C3272">
        <w:rPr>
          <w:sz w:val="28"/>
          <w:szCs w:val="28"/>
          <w:lang w:val="az-Latn-AZ"/>
        </w:rPr>
        <w:t>parazitin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yavaş</w:t>
      </w:r>
      <w:r w:rsidR="00081441" w:rsidRPr="002C3272">
        <w:rPr>
          <w:sz w:val="28"/>
          <w:szCs w:val="28"/>
          <w:lang w:val="az-Latn-AZ"/>
        </w:rPr>
        <w:t>-</w:t>
      </w:r>
      <w:r w:rsidR="000E091E" w:rsidRPr="002C3272">
        <w:rPr>
          <w:sz w:val="28"/>
          <w:szCs w:val="28"/>
          <w:lang w:val="az-Latn-AZ"/>
        </w:rPr>
        <w:t>yavan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dartılıb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çıxarılması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yolunu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göstərmişdir</w:t>
      </w:r>
      <w:r w:rsidR="00081441"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O</w:t>
      </w:r>
      <w:r w:rsidR="00081441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həmçinin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erkək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ayıdöşəyinin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ekstraktının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tətbiqini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təsvir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etmişdir</w:t>
      </w:r>
      <w:r w:rsidR="00081441" w:rsidRPr="002C3272">
        <w:rPr>
          <w:sz w:val="28"/>
          <w:szCs w:val="28"/>
          <w:lang w:val="az-Latn-AZ"/>
        </w:rPr>
        <w:t xml:space="preserve"> (</w:t>
      </w:r>
      <w:r w:rsidR="000E091E" w:rsidRPr="002C3272">
        <w:rPr>
          <w:sz w:val="28"/>
          <w:szCs w:val="28"/>
          <w:lang w:val="az-Latn-AZ"/>
        </w:rPr>
        <w:t>ondan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askaridoz</w:t>
      </w:r>
      <w:r w:rsidR="00584EC0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584EC0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enterobioz</w:t>
      </w:r>
      <w:r w:rsidR="00584EC0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üçün</w:t>
      </w:r>
      <w:r w:rsidR="00584EC0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santonin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sintez</w:t>
      </w:r>
      <w:r w:rsidR="0008144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edilmişdir</w:t>
      </w:r>
      <w:r w:rsidR="00081441" w:rsidRPr="002C3272">
        <w:rPr>
          <w:sz w:val="28"/>
          <w:szCs w:val="28"/>
          <w:lang w:val="az-Latn-AZ"/>
        </w:rPr>
        <w:t>).</w:t>
      </w:r>
      <w:r w:rsidR="00555AC0" w:rsidRPr="002C3272">
        <w:rPr>
          <w:sz w:val="28"/>
          <w:szCs w:val="28"/>
          <w:lang w:val="az-Latn-AZ"/>
        </w:rPr>
        <w:t xml:space="preserve"> </w:t>
      </w:r>
    </w:p>
    <w:p w:rsidR="00555AC0" w:rsidRPr="002C3272" w:rsidRDefault="000E091E" w:rsidP="000B5966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Helmintlərin</w:t>
      </w:r>
      <w:r w:rsidR="00555AC0" w:rsidRPr="002C3272">
        <w:rPr>
          <w:sz w:val="28"/>
          <w:szCs w:val="28"/>
          <w:lang w:val="az-Latn-AZ"/>
        </w:rPr>
        <w:t xml:space="preserve">  – </w:t>
      </w:r>
      <w:r w:rsidRPr="002C3272">
        <w:rPr>
          <w:sz w:val="28"/>
          <w:szCs w:val="28"/>
          <w:lang w:val="az-Latn-AZ"/>
        </w:rPr>
        <w:t>insanın</w:t>
      </w:r>
      <w:r w:rsidR="00555AC0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qurd</w:t>
      </w:r>
      <w:r w:rsidR="00555AC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xəstəliklərinin</w:t>
      </w:r>
      <w:r w:rsidR="00555AC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törədicilərinin</w:t>
      </w:r>
      <w:r w:rsidR="000B5966" w:rsidRPr="002C3272">
        <w:rPr>
          <w:sz w:val="28"/>
          <w:szCs w:val="28"/>
          <w:lang w:val="az-Latn-AZ"/>
        </w:rPr>
        <w:t xml:space="preserve"> 250</w:t>
      </w:r>
      <w:r w:rsidR="00555AC0" w:rsidRPr="002C3272">
        <w:rPr>
          <w:sz w:val="28"/>
          <w:szCs w:val="28"/>
          <w:lang w:val="az-Latn-AZ"/>
        </w:rPr>
        <w:t>–</w:t>
      </w:r>
      <w:r w:rsidRPr="002C3272">
        <w:rPr>
          <w:sz w:val="28"/>
          <w:szCs w:val="28"/>
          <w:lang w:val="az-Latn-AZ"/>
        </w:rPr>
        <w:t>dən</w:t>
      </w:r>
      <w:r w:rsidR="00555AC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555AC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növü</w:t>
      </w:r>
      <w:r w:rsidR="00555AC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məlumdur</w:t>
      </w:r>
      <w:r w:rsidR="00555AC0" w:rsidRPr="002C3272">
        <w:rPr>
          <w:sz w:val="28"/>
          <w:szCs w:val="28"/>
          <w:lang w:val="az-Latn-AZ"/>
        </w:rPr>
        <w:t>.</w:t>
      </w:r>
      <w:r w:rsidR="005C33F1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Helmintozlar</w:t>
      </w:r>
      <w:r w:rsidR="005C33F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arktika</w:t>
      </w:r>
      <w:r w:rsidR="005C33F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en</w:t>
      </w:r>
      <w:r w:rsidR="005C33F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darəsindən</w:t>
      </w:r>
      <w:r w:rsidR="005C33F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ekvatora</w:t>
      </w:r>
      <w:r w:rsidR="005C33F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5C33F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yayılmışlar</w:t>
      </w:r>
      <w:r w:rsidR="005C33F1" w:rsidRPr="002C3272">
        <w:rPr>
          <w:sz w:val="28"/>
          <w:szCs w:val="28"/>
          <w:lang w:val="az-Latn-AZ"/>
        </w:rPr>
        <w:t>.</w:t>
      </w:r>
      <w:r w:rsidR="00324AF0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Təbii</w:t>
      </w:r>
      <w:r w:rsidR="001B30CE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iqlim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amillərinin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sosial</w:t>
      </w:r>
      <w:r w:rsidR="001B30CE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iqtisadi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şərtlərin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məcmuu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</w:t>
      </w:r>
      <w:r w:rsidR="001B30CE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tozların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tropik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subtropik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iqlim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qurşaqlarında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yayılmasını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1B30CE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lakin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bununla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yanaşı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etmiş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ölkələrdə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xəstələnmə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1B30C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aşağıdır</w:t>
      </w:r>
      <w:r w:rsidR="001B30CE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Dünyada</w:t>
      </w:r>
      <w:r w:rsidR="00324AF0" w:rsidRPr="002C3272">
        <w:rPr>
          <w:sz w:val="28"/>
          <w:szCs w:val="28"/>
          <w:lang w:val="az-Latn-AZ"/>
        </w:rPr>
        <w:t xml:space="preserve"> 1,3 </w:t>
      </w:r>
      <w:r w:rsidRPr="002C3272">
        <w:rPr>
          <w:sz w:val="28"/>
          <w:szCs w:val="28"/>
          <w:lang w:val="az-Latn-AZ"/>
        </w:rPr>
        <w:t>mlrd</w:t>
      </w:r>
      <w:r w:rsidR="00324AF0" w:rsidRPr="002C3272">
        <w:rPr>
          <w:sz w:val="28"/>
          <w:szCs w:val="28"/>
          <w:lang w:val="az-Latn-AZ"/>
        </w:rPr>
        <w:t>.</w:t>
      </w:r>
      <w:r w:rsidR="000B5966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askaridlərlə</w:t>
      </w:r>
      <w:r w:rsidR="00324AF0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invaziyalaşmış</w:t>
      </w:r>
      <w:r w:rsidR="00324AF0" w:rsidRPr="002C3272">
        <w:rPr>
          <w:sz w:val="28"/>
          <w:szCs w:val="28"/>
          <w:lang w:val="az-Latn-AZ"/>
        </w:rPr>
        <w:t xml:space="preserve">, 1 </w:t>
      </w:r>
      <w:r w:rsidRPr="002C3272">
        <w:rPr>
          <w:sz w:val="28"/>
          <w:szCs w:val="28"/>
          <w:lang w:val="az-Latn-AZ"/>
        </w:rPr>
        <w:t>mlrd</w:t>
      </w:r>
      <w:r w:rsidR="00324AF0" w:rsidRPr="002C3272">
        <w:rPr>
          <w:sz w:val="28"/>
          <w:szCs w:val="28"/>
          <w:lang w:val="az-Latn-AZ"/>
        </w:rPr>
        <w:t>.</w:t>
      </w:r>
      <w:r w:rsidR="000B5966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a</w:t>
      </w:r>
      <w:r w:rsidR="00324AF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yaxın</w:t>
      </w:r>
      <w:r w:rsidR="00324AF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ankilostomidlərlə</w:t>
      </w:r>
      <w:r w:rsidR="00324AF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invaziyalaşmış</w:t>
      </w:r>
      <w:r w:rsidR="00324AF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</w:t>
      </w:r>
      <w:r w:rsidR="00324AF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qeydə</w:t>
      </w:r>
      <w:r w:rsidR="00324AF0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alınır</w:t>
      </w:r>
      <w:r w:rsidR="00324AF0" w:rsidRPr="002C3272">
        <w:rPr>
          <w:sz w:val="28"/>
          <w:szCs w:val="28"/>
          <w:lang w:val="az-Latn-AZ"/>
        </w:rPr>
        <w:t>.</w:t>
      </w:r>
    </w:p>
    <w:p w:rsidR="00EF5DF9" w:rsidRPr="002C3272" w:rsidRDefault="000C56B4" w:rsidP="00C21524">
      <w:pPr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  </w:t>
      </w:r>
      <w:r w:rsidR="000B5966" w:rsidRPr="002C3272">
        <w:rPr>
          <w:sz w:val="28"/>
          <w:szCs w:val="28"/>
          <w:lang w:val="az-Latn-AZ"/>
        </w:rPr>
        <w:tab/>
      </w:r>
      <w:r w:rsidR="000E091E" w:rsidRPr="002C3272">
        <w:rPr>
          <w:sz w:val="28"/>
          <w:szCs w:val="28"/>
          <w:lang w:val="az-Latn-AZ"/>
        </w:rPr>
        <w:t>Helmintozların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əhalinin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sağlamlığına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insanın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sosial</w:t>
      </w:r>
      <w:r w:rsidRPr="002C3272">
        <w:rPr>
          <w:sz w:val="28"/>
          <w:szCs w:val="28"/>
          <w:lang w:val="az-Latn-AZ"/>
        </w:rPr>
        <w:t>-</w:t>
      </w:r>
      <w:r w:rsidR="000E091E" w:rsidRPr="002C3272">
        <w:rPr>
          <w:sz w:val="28"/>
          <w:szCs w:val="28"/>
          <w:lang w:val="az-Latn-AZ"/>
        </w:rPr>
        <w:t>iqtisadi</w:t>
      </w:r>
      <w:r w:rsidR="000B596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inkişafına</w:t>
      </w:r>
      <w:r w:rsidR="000B596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ümumilikdə</w:t>
      </w:r>
      <w:r w:rsidR="000B5966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vurduğu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zərəri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hesablamaq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çətindir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ona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görə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tam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əminliklə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söyləmək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olar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ki</w:t>
      </w:r>
      <w:r w:rsidRPr="002C3272">
        <w:rPr>
          <w:sz w:val="28"/>
          <w:szCs w:val="28"/>
          <w:lang w:val="az-Latn-AZ"/>
        </w:rPr>
        <w:t>,</w:t>
      </w:r>
      <w:r w:rsidR="00696015" w:rsidRPr="002C3272">
        <w:rPr>
          <w:sz w:val="28"/>
          <w:szCs w:val="28"/>
          <w:lang w:val="az-Latn-AZ"/>
        </w:rPr>
        <w:t xml:space="preserve">  </w:t>
      </w:r>
      <w:r w:rsidR="000E091E" w:rsidRPr="002C3272">
        <w:rPr>
          <w:sz w:val="28"/>
          <w:szCs w:val="28"/>
          <w:lang w:val="az-Latn-AZ"/>
        </w:rPr>
        <w:t>bu</w:t>
      </w:r>
      <w:r w:rsidR="00696015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problem</w:t>
      </w:r>
      <w:r w:rsidR="00696015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xüsusi</w:t>
      </w:r>
      <w:r w:rsidR="00696015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diqqət</w:t>
      </w:r>
      <w:r w:rsidR="00696015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tələb</w:t>
      </w:r>
      <w:r w:rsidR="00696015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edir</w:t>
      </w:r>
      <w:r w:rsidR="00696015" w:rsidRPr="002C3272">
        <w:rPr>
          <w:sz w:val="28"/>
          <w:szCs w:val="28"/>
          <w:lang w:val="az-Latn-AZ"/>
        </w:rPr>
        <w:t>.</w:t>
      </w:r>
      <w:r w:rsidR="00F8797B" w:rsidRPr="002C3272">
        <w:rPr>
          <w:sz w:val="28"/>
          <w:szCs w:val="28"/>
          <w:lang w:val="az-Latn-AZ"/>
        </w:rPr>
        <w:t xml:space="preserve"> 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İnsan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üçün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helmintozların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əhəmiyyətini</w:t>
      </w:r>
      <w:r w:rsidR="00C21524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onların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yer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kürəsində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yayılması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intensivliyini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qiymətləndirmək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üçün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dəfələrlə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səy</w:t>
      </w:r>
      <w:r w:rsidR="0082153D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göstərilmişdir</w:t>
      </w:r>
      <w:r w:rsidR="0082153D" w:rsidRPr="002C3272">
        <w:rPr>
          <w:sz w:val="28"/>
          <w:szCs w:val="28"/>
          <w:lang w:val="az-Latn-AZ"/>
        </w:rPr>
        <w:t>.</w:t>
      </w:r>
      <w:r w:rsidR="00EF5DF9" w:rsidRPr="002C3272">
        <w:rPr>
          <w:sz w:val="28"/>
          <w:szCs w:val="28"/>
          <w:lang w:val="az-Latn-AZ"/>
        </w:rPr>
        <w:t xml:space="preserve"> W.Peters </w:t>
      </w:r>
      <w:r w:rsidR="000E091E" w:rsidRPr="002C3272">
        <w:rPr>
          <w:sz w:val="28"/>
          <w:szCs w:val="28"/>
          <w:lang w:val="az-Latn-AZ"/>
        </w:rPr>
        <w:t>ÜST</w:t>
      </w:r>
      <w:r w:rsidR="00EF5DF9" w:rsidRPr="002C3272">
        <w:rPr>
          <w:sz w:val="28"/>
          <w:szCs w:val="28"/>
          <w:lang w:val="az-Latn-AZ"/>
        </w:rPr>
        <w:t>-</w:t>
      </w:r>
      <w:r w:rsidR="000E091E" w:rsidRPr="002C3272">
        <w:rPr>
          <w:sz w:val="28"/>
          <w:szCs w:val="28"/>
          <w:lang w:val="az-Latn-AZ"/>
        </w:rPr>
        <w:t>ün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məlumatlarında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ədəbiyyatda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aparılan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təhlilə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əsaslanmış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aşağıdakı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məlumatları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təqdim</w:t>
      </w:r>
      <w:r w:rsidR="00EF5DF9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edir</w:t>
      </w:r>
      <w:r w:rsidR="00EF5DF9" w:rsidRPr="002C3272">
        <w:rPr>
          <w:sz w:val="28"/>
          <w:szCs w:val="28"/>
          <w:lang w:val="az-Latn-AZ"/>
        </w:rPr>
        <w:t>.</w:t>
      </w:r>
    </w:p>
    <w:p w:rsidR="00EF5DF9" w:rsidRDefault="00EF5DF9" w:rsidP="00EF5DF9">
      <w:pPr>
        <w:spacing w:line="276" w:lineRule="auto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 </w:t>
      </w:r>
    </w:p>
    <w:p w:rsidR="008E5D02" w:rsidRPr="002C3272" w:rsidRDefault="008E5D02" w:rsidP="00EF5DF9">
      <w:pPr>
        <w:spacing w:line="276" w:lineRule="auto"/>
        <w:jc w:val="both"/>
        <w:rPr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962"/>
      </w:tblGrid>
      <w:tr w:rsidR="00EF5DF9" w:rsidRPr="002C3272" w:rsidTr="00C21524">
        <w:tc>
          <w:tcPr>
            <w:tcW w:w="4785" w:type="dxa"/>
          </w:tcPr>
          <w:p w:rsidR="00EF5DF9" w:rsidRPr="002C3272" w:rsidRDefault="000E091E" w:rsidP="00F0435C">
            <w:pPr>
              <w:spacing w:line="276" w:lineRule="auto"/>
              <w:jc w:val="both"/>
              <w:rPr>
                <w:rFonts w:ascii="Times Roman AzLat" w:hAnsi="Times Roman AzLat"/>
                <w:b/>
                <w:sz w:val="28"/>
                <w:szCs w:val="28"/>
              </w:rPr>
            </w:pPr>
            <w:r w:rsidRPr="002C3272">
              <w:rPr>
                <w:b/>
                <w:sz w:val="28"/>
                <w:szCs w:val="28"/>
                <w:lang w:val="az-Latn-AZ"/>
              </w:rPr>
              <w:lastRenderedPageBreak/>
              <w:t>İnsanın</w:t>
            </w:r>
            <w:r w:rsidR="001A74B6" w:rsidRPr="002C3272">
              <w:rPr>
                <w:b/>
                <w:sz w:val="28"/>
                <w:szCs w:val="28"/>
              </w:rPr>
              <w:t xml:space="preserve"> </w:t>
            </w:r>
            <w:r w:rsidRPr="002C3272">
              <w:rPr>
                <w:b/>
                <w:sz w:val="28"/>
                <w:szCs w:val="28"/>
                <w:lang w:val="az-Latn-AZ"/>
              </w:rPr>
              <w:t>nematodozları</w:t>
            </w:r>
          </w:p>
        </w:tc>
        <w:tc>
          <w:tcPr>
            <w:tcW w:w="4962" w:type="dxa"/>
          </w:tcPr>
          <w:p w:rsidR="00EF5DF9" w:rsidRPr="002C3272" w:rsidRDefault="000E091E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Dünyada</w:t>
            </w:r>
            <w:r w:rsidR="00D42E67" w:rsidRPr="002C3272">
              <w:rPr>
                <w:sz w:val="28"/>
                <w:szCs w:val="28"/>
              </w:rPr>
              <w:t xml:space="preserve"> </w:t>
            </w:r>
            <w:r w:rsidRPr="002C3272">
              <w:rPr>
                <w:sz w:val="28"/>
                <w:szCs w:val="28"/>
                <w:lang w:val="az-Latn-AZ"/>
              </w:rPr>
              <w:t>invaziyalı</w:t>
            </w:r>
            <w:r w:rsidR="00D42E67" w:rsidRPr="002C3272">
              <w:rPr>
                <w:sz w:val="28"/>
                <w:szCs w:val="28"/>
              </w:rPr>
              <w:t xml:space="preserve"> </w:t>
            </w:r>
            <w:r w:rsidRPr="002C3272">
              <w:rPr>
                <w:sz w:val="28"/>
                <w:szCs w:val="28"/>
                <w:lang w:val="az-Latn-AZ"/>
              </w:rPr>
              <w:t>şəxslərin</w:t>
            </w:r>
            <w:r w:rsidR="00D42E67" w:rsidRPr="002C3272">
              <w:rPr>
                <w:sz w:val="28"/>
                <w:szCs w:val="28"/>
              </w:rPr>
              <w:t xml:space="preserve"> </w:t>
            </w:r>
            <w:r w:rsidRPr="002C3272">
              <w:rPr>
                <w:sz w:val="28"/>
                <w:szCs w:val="28"/>
                <w:lang w:val="az-Latn-AZ"/>
              </w:rPr>
              <w:t>sayı</w:t>
            </w:r>
            <w:r w:rsidR="00D42E67" w:rsidRPr="002C3272">
              <w:rPr>
                <w:sz w:val="28"/>
                <w:szCs w:val="28"/>
              </w:rPr>
              <w:t xml:space="preserve">  (</w:t>
            </w:r>
            <w:r w:rsidRPr="002C3272">
              <w:rPr>
                <w:sz w:val="28"/>
                <w:szCs w:val="28"/>
                <w:lang w:val="az-Latn-AZ"/>
              </w:rPr>
              <w:t>mln</w:t>
            </w:r>
            <w:r w:rsidR="00D42E67" w:rsidRPr="002C3272">
              <w:rPr>
                <w:sz w:val="28"/>
                <w:szCs w:val="28"/>
              </w:rPr>
              <w:t>.)</w:t>
            </w:r>
            <w:r w:rsidR="00D8093D" w:rsidRPr="002C3272">
              <w:rPr>
                <w:sz w:val="28"/>
                <w:szCs w:val="28"/>
              </w:rPr>
              <w:t xml:space="preserve"> 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Askaridoz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269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D8093D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Ankilostomidozlar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1232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D8093D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Trixosefalyoz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687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Enterobioz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363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6B7B06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Trixinelyoz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46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653FCA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Filyariotozlar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85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1713FF">
            <w:pPr>
              <w:spacing w:line="276" w:lineRule="auto"/>
              <w:jc w:val="both"/>
              <w:rPr>
                <w:rFonts w:ascii="Times Roman AzLat" w:hAnsi="Times Roman AzLat"/>
                <w:b/>
                <w:sz w:val="28"/>
                <w:szCs w:val="28"/>
              </w:rPr>
            </w:pPr>
            <w:r w:rsidRPr="002C3272">
              <w:rPr>
                <w:b/>
                <w:sz w:val="28"/>
                <w:szCs w:val="28"/>
                <w:lang w:val="az-Latn-AZ"/>
              </w:rPr>
              <w:t>İnsanın</w:t>
            </w:r>
            <w:r w:rsidR="001713FF" w:rsidRPr="002C3272">
              <w:rPr>
                <w:b/>
                <w:sz w:val="28"/>
                <w:szCs w:val="28"/>
              </w:rPr>
              <w:t xml:space="preserve"> </w:t>
            </w:r>
            <w:r w:rsidRPr="002C3272">
              <w:rPr>
                <w:b/>
                <w:sz w:val="28"/>
                <w:szCs w:val="28"/>
                <w:lang w:val="az-Latn-AZ"/>
              </w:rPr>
              <w:t>trematodozları</w:t>
            </w:r>
            <w:r w:rsidR="00EF5DF9" w:rsidRPr="002C327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844DB4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Şistosomozlar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271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844DB4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Klonorxozlar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38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894BC3">
            <w:pPr>
              <w:spacing w:line="276" w:lineRule="auto"/>
              <w:jc w:val="both"/>
              <w:rPr>
                <w:rFonts w:ascii="Times Roman AzLat" w:hAnsi="Times Roman AzLat"/>
                <w:b/>
                <w:sz w:val="28"/>
                <w:szCs w:val="28"/>
              </w:rPr>
            </w:pPr>
            <w:r w:rsidRPr="002C3272">
              <w:rPr>
                <w:b/>
                <w:sz w:val="28"/>
                <w:szCs w:val="28"/>
                <w:lang w:val="az-Latn-AZ"/>
              </w:rPr>
              <w:t>İnsanın</w:t>
            </w:r>
            <w:r w:rsidR="00844DB4" w:rsidRPr="002C3272">
              <w:rPr>
                <w:b/>
                <w:sz w:val="28"/>
                <w:szCs w:val="28"/>
              </w:rPr>
              <w:t xml:space="preserve"> </w:t>
            </w:r>
            <w:r w:rsidRPr="002C3272">
              <w:rPr>
                <w:b/>
                <w:sz w:val="28"/>
                <w:szCs w:val="28"/>
                <w:lang w:val="az-Latn-AZ"/>
              </w:rPr>
              <w:t>sestodozları</w:t>
            </w:r>
            <w:r w:rsidR="00EF5DF9" w:rsidRPr="002C327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Teniarinxoz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77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Himenolepidoz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39</w:t>
            </w:r>
          </w:p>
        </w:tc>
      </w:tr>
      <w:tr w:rsidR="00EF5DF9" w:rsidRPr="002C3272" w:rsidTr="00C21524">
        <w:tc>
          <w:tcPr>
            <w:tcW w:w="4785" w:type="dxa"/>
          </w:tcPr>
          <w:p w:rsidR="00EF5DF9" w:rsidRPr="002C3272" w:rsidRDefault="000E091E" w:rsidP="00F0435C">
            <w:pPr>
              <w:spacing w:line="276" w:lineRule="auto"/>
              <w:jc w:val="both"/>
              <w:rPr>
                <w:rFonts w:ascii="Times Roman AzLat" w:hAnsi="Times Roman AzLat"/>
                <w:sz w:val="28"/>
                <w:szCs w:val="28"/>
              </w:rPr>
            </w:pPr>
            <w:r w:rsidRPr="002C3272">
              <w:rPr>
                <w:sz w:val="28"/>
                <w:szCs w:val="28"/>
                <w:lang w:val="az-Latn-AZ"/>
              </w:rPr>
              <w:t>Difillobotrioz</w:t>
            </w:r>
          </w:p>
        </w:tc>
        <w:tc>
          <w:tcPr>
            <w:tcW w:w="4962" w:type="dxa"/>
          </w:tcPr>
          <w:p w:rsidR="00EF5DF9" w:rsidRPr="002C3272" w:rsidRDefault="00EF5DF9" w:rsidP="00F043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C3272">
              <w:rPr>
                <w:sz w:val="28"/>
                <w:szCs w:val="28"/>
              </w:rPr>
              <w:t>15</w:t>
            </w:r>
          </w:p>
        </w:tc>
      </w:tr>
    </w:tbl>
    <w:p w:rsidR="00550BF6" w:rsidRPr="002C3272" w:rsidRDefault="00550BF6" w:rsidP="003133C9">
      <w:pPr>
        <w:jc w:val="both"/>
        <w:rPr>
          <w:sz w:val="28"/>
          <w:szCs w:val="28"/>
        </w:rPr>
      </w:pPr>
    </w:p>
    <w:p w:rsidR="00AB77D5" w:rsidRPr="002C3272" w:rsidRDefault="00B64D85" w:rsidP="003133C9">
      <w:pPr>
        <w:jc w:val="both"/>
        <w:rPr>
          <w:sz w:val="28"/>
          <w:szCs w:val="28"/>
        </w:rPr>
      </w:pPr>
      <w:r w:rsidRPr="002C3272">
        <w:rPr>
          <w:sz w:val="28"/>
          <w:szCs w:val="28"/>
        </w:rPr>
        <w:t xml:space="preserve"> </w:t>
      </w:r>
      <w:r w:rsidR="001325CA" w:rsidRPr="002C3272">
        <w:rPr>
          <w:sz w:val="28"/>
          <w:szCs w:val="28"/>
        </w:rPr>
        <w:tab/>
      </w:r>
      <w:r w:rsidR="000E091E" w:rsidRPr="002C3272">
        <w:rPr>
          <w:sz w:val="28"/>
          <w:szCs w:val="28"/>
          <w:lang w:val="az-Latn-AZ"/>
        </w:rPr>
        <w:t>Helmintozların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epidemiologiyasının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öyrənilməsi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onlarla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mübarizə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profilaktika</w:t>
      </w:r>
      <w:r w:rsidRPr="002C3272">
        <w:rPr>
          <w:sz w:val="28"/>
          <w:szCs w:val="28"/>
        </w:rPr>
        <w:t xml:space="preserve">  </w:t>
      </w:r>
      <w:r w:rsidR="000E091E" w:rsidRPr="002C3272">
        <w:rPr>
          <w:sz w:val="28"/>
          <w:szCs w:val="28"/>
          <w:lang w:val="az-Latn-AZ"/>
        </w:rPr>
        <w:t>metodlarının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prinsiplərinin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işlənib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hazırlanmasının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əsası</w:t>
      </w:r>
      <w:r w:rsidR="001643F5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</w:rPr>
        <w:t>20-</w:t>
      </w:r>
      <w:r w:rsidR="000E091E" w:rsidRPr="002C3272">
        <w:rPr>
          <w:sz w:val="28"/>
          <w:szCs w:val="28"/>
          <w:lang w:val="az-Latn-AZ"/>
        </w:rPr>
        <w:t>ci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illərin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əvvəllərində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akademik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K</w:t>
      </w:r>
      <w:r w:rsidRPr="002C3272">
        <w:rPr>
          <w:sz w:val="28"/>
          <w:szCs w:val="28"/>
        </w:rPr>
        <w:t>.</w:t>
      </w:r>
      <w:r w:rsidR="000E091E" w:rsidRPr="002C3272">
        <w:rPr>
          <w:sz w:val="28"/>
          <w:szCs w:val="28"/>
          <w:lang w:val="az-Latn-AZ"/>
        </w:rPr>
        <w:t>İ</w:t>
      </w:r>
      <w:r w:rsidRPr="002C3272">
        <w:rPr>
          <w:sz w:val="28"/>
          <w:szCs w:val="28"/>
        </w:rPr>
        <w:t>.</w:t>
      </w:r>
      <w:r w:rsidR="000E091E" w:rsidRPr="002C3272">
        <w:rPr>
          <w:sz w:val="28"/>
          <w:szCs w:val="28"/>
          <w:lang w:val="az-Latn-AZ"/>
        </w:rPr>
        <w:t>Skryabin</w:t>
      </w:r>
      <w:r w:rsidR="001643F5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tərəfindən</w:t>
      </w:r>
      <w:r w:rsidR="001643F5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qoyulmuşdur</w:t>
      </w:r>
      <w:r w:rsidRPr="002C3272">
        <w:rPr>
          <w:sz w:val="28"/>
          <w:szCs w:val="28"/>
        </w:rPr>
        <w:t>.</w:t>
      </w:r>
      <w:r w:rsidR="002C6265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O</w:t>
      </w:r>
      <w:r w:rsidR="002C6265" w:rsidRPr="002C3272">
        <w:rPr>
          <w:sz w:val="28"/>
          <w:szCs w:val="28"/>
        </w:rPr>
        <w:t>,</w:t>
      </w:r>
      <w:r w:rsidR="00C01C60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vətən</w:t>
      </w:r>
      <w:r w:rsidR="00C01C60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helmintologiyasının</w:t>
      </w:r>
      <w:r w:rsidR="00C01C60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banisi</w:t>
      </w:r>
      <w:r w:rsidR="00C01C60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sayılır</w:t>
      </w:r>
      <w:r w:rsidR="00C01C60" w:rsidRPr="002C3272">
        <w:rPr>
          <w:sz w:val="28"/>
          <w:szCs w:val="28"/>
        </w:rPr>
        <w:t>. 1932-</w:t>
      </w:r>
      <w:r w:rsidR="000E091E" w:rsidRPr="002C3272">
        <w:rPr>
          <w:sz w:val="28"/>
          <w:szCs w:val="28"/>
          <w:lang w:val="az-Latn-AZ"/>
        </w:rPr>
        <w:t>ci</w:t>
      </w:r>
      <w:r w:rsidR="00C01C60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ildə</w:t>
      </w:r>
      <w:r w:rsidR="002E2A0A" w:rsidRPr="002C3272">
        <w:rPr>
          <w:sz w:val="28"/>
          <w:szCs w:val="28"/>
        </w:rPr>
        <w:t xml:space="preserve">  </w:t>
      </w:r>
      <w:r w:rsidR="000E091E" w:rsidRPr="002C3272">
        <w:rPr>
          <w:sz w:val="28"/>
          <w:szCs w:val="28"/>
          <w:lang w:val="az-Latn-AZ"/>
        </w:rPr>
        <w:t>o</w:t>
      </w:r>
      <w:r w:rsidR="0043667C" w:rsidRPr="002C3272">
        <w:rPr>
          <w:sz w:val="28"/>
          <w:szCs w:val="28"/>
        </w:rPr>
        <w:t xml:space="preserve">, </w:t>
      </w:r>
      <w:r w:rsidR="000E091E" w:rsidRPr="002C3272">
        <w:rPr>
          <w:sz w:val="28"/>
          <w:szCs w:val="28"/>
          <w:lang w:val="az-Latn-AZ"/>
        </w:rPr>
        <w:t>dünyada</w:t>
      </w:r>
      <w:r w:rsidR="0043667C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ilk</w:t>
      </w:r>
      <w:r w:rsidR="0043667C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helmintologiya</w:t>
      </w:r>
      <w:r w:rsidR="0043667C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institutunu</w:t>
      </w:r>
      <w:r w:rsidR="002E2A0A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2E2A0A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SSRİ</w:t>
      </w:r>
      <w:r w:rsidR="002E2A0A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Elmlər</w:t>
      </w:r>
      <w:r w:rsidR="002E2A0A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Akademiyasının</w:t>
      </w:r>
      <w:r w:rsidR="002E2A0A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nəzdində</w:t>
      </w:r>
      <w:r w:rsidR="002E2A0A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helmintoloji</w:t>
      </w:r>
      <w:r w:rsidR="002E2A0A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laboratoriyanı</w:t>
      </w:r>
      <w:r w:rsidR="002E2A0A"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yaratmışdır</w:t>
      </w:r>
      <w:r w:rsidR="002E2A0A" w:rsidRPr="002C3272">
        <w:rPr>
          <w:sz w:val="28"/>
          <w:szCs w:val="28"/>
        </w:rPr>
        <w:t>.</w:t>
      </w:r>
      <w:r w:rsidR="00AB77D5" w:rsidRPr="002C3272">
        <w:rPr>
          <w:sz w:val="28"/>
          <w:szCs w:val="28"/>
        </w:rPr>
        <w:t xml:space="preserve"> </w:t>
      </w:r>
    </w:p>
    <w:p w:rsidR="00080ACD" w:rsidRPr="002C3272" w:rsidRDefault="00080ACD" w:rsidP="003133C9">
      <w:pPr>
        <w:jc w:val="both"/>
        <w:rPr>
          <w:sz w:val="28"/>
          <w:szCs w:val="28"/>
        </w:rPr>
      </w:pPr>
      <w:r w:rsidRPr="002C3272">
        <w:rPr>
          <w:sz w:val="28"/>
          <w:szCs w:val="28"/>
        </w:rPr>
        <w:t xml:space="preserve">  </w:t>
      </w:r>
      <w:r w:rsidR="009323A0" w:rsidRPr="002C3272">
        <w:rPr>
          <w:sz w:val="28"/>
          <w:szCs w:val="28"/>
        </w:rPr>
        <w:tab/>
      </w:r>
      <w:r w:rsidR="000E091E" w:rsidRPr="002C3272">
        <w:rPr>
          <w:sz w:val="28"/>
          <w:szCs w:val="28"/>
          <w:lang w:val="az-Latn-AZ"/>
        </w:rPr>
        <w:t>Hazırda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insanda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parazitlik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edən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helmintlərin</w:t>
      </w:r>
      <w:r w:rsidRPr="002C3272">
        <w:rPr>
          <w:sz w:val="28"/>
          <w:szCs w:val="28"/>
        </w:rPr>
        <w:t xml:space="preserve"> 287 </w:t>
      </w:r>
      <w:r w:rsidR="000E091E" w:rsidRPr="002C3272">
        <w:rPr>
          <w:sz w:val="28"/>
          <w:szCs w:val="28"/>
          <w:lang w:val="az-Latn-AZ"/>
        </w:rPr>
        <w:t>növü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məlumdur</w:t>
      </w:r>
      <w:r w:rsidRPr="002C3272">
        <w:rPr>
          <w:sz w:val="28"/>
          <w:szCs w:val="28"/>
        </w:rPr>
        <w:t xml:space="preserve">, </w:t>
      </w:r>
      <w:r w:rsidR="000E091E" w:rsidRPr="002C3272">
        <w:rPr>
          <w:sz w:val="28"/>
          <w:szCs w:val="28"/>
          <w:lang w:val="az-Latn-AZ"/>
        </w:rPr>
        <w:t>onlardan</w:t>
      </w:r>
      <w:r w:rsidRPr="002C3272">
        <w:rPr>
          <w:sz w:val="28"/>
          <w:szCs w:val="28"/>
        </w:rPr>
        <w:t xml:space="preserve"> 50 </w:t>
      </w:r>
      <w:r w:rsidR="000E091E" w:rsidRPr="002C3272">
        <w:rPr>
          <w:sz w:val="28"/>
          <w:szCs w:val="28"/>
          <w:lang w:val="az-Latn-AZ"/>
        </w:rPr>
        <w:t>növ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geniş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yayılmışdır</w:t>
      </w:r>
      <w:r w:rsidRPr="002C3272">
        <w:rPr>
          <w:sz w:val="28"/>
          <w:szCs w:val="28"/>
        </w:rPr>
        <w:t>.</w:t>
      </w:r>
    </w:p>
    <w:p w:rsidR="00011BA7" w:rsidRPr="002C3272" w:rsidRDefault="00011BA7" w:rsidP="00011BA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2C3272">
        <w:rPr>
          <w:sz w:val="28"/>
          <w:szCs w:val="28"/>
        </w:rPr>
        <w:t xml:space="preserve">  </w:t>
      </w:r>
      <w:r w:rsidR="000E091E" w:rsidRPr="002C3272">
        <w:rPr>
          <w:sz w:val="28"/>
          <w:szCs w:val="28"/>
          <w:lang w:val="az-Latn-AZ"/>
        </w:rPr>
        <w:t>İnsanın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mühüm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helmintləri</w:t>
      </w:r>
      <w:r w:rsidRPr="002C3272">
        <w:rPr>
          <w:sz w:val="28"/>
          <w:szCs w:val="28"/>
        </w:rPr>
        <w:t xml:space="preserve"> 2 </w:t>
      </w:r>
      <w:r w:rsidR="000E091E" w:rsidRPr="002C3272">
        <w:rPr>
          <w:sz w:val="28"/>
          <w:szCs w:val="28"/>
          <w:lang w:val="az-Latn-AZ"/>
        </w:rPr>
        <w:t>tipə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aiddir</w:t>
      </w:r>
      <w:r w:rsidRPr="002C3272">
        <w:rPr>
          <w:sz w:val="28"/>
          <w:szCs w:val="28"/>
        </w:rPr>
        <w:t>: 1</w:t>
      </w:r>
      <w:r w:rsidR="009323A0" w:rsidRPr="002C3272">
        <w:rPr>
          <w:sz w:val="28"/>
          <w:szCs w:val="28"/>
        </w:rPr>
        <w:t>-</w:t>
      </w:r>
      <w:r w:rsidR="000E091E" w:rsidRPr="002C3272">
        <w:rPr>
          <w:sz w:val="28"/>
          <w:szCs w:val="28"/>
          <w:lang w:val="az-Latn-AZ"/>
        </w:rPr>
        <w:t>ci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tip</w:t>
      </w:r>
      <w:r w:rsidRPr="002C3272">
        <w:rPr>
          <w:sz w:val="28"/>
          <w:szCs w:val="28"/>
        </w:rPr>
        <w:t xml:space="preserve"> </w:t>
      </w:r>
      <w:r w:rsidR="002E2A0A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</w:rPr>
        <w:t xml:space="preserve">Plathelminthes – </w:t>
      </w:r>
      <w:r w:rsidR="000E091E" w:rsidRPr="002C3272">
        <w:rPr>
          <w:sz w:val="28"/>
          <w:szCs w:val="28"/>
          <w:lang w:val="az-Latn-AZ"/>
        </w:rPr>
        <w:t>yastı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qurdlar</w:t>
      </w:r>
      <w:r w:rsidRPr="002C3272">
        <w:rPr>
          <w:sz w:val="28"/>
          <w:szCs w:val="28"/>
        </w:rPr>
        <w:t xml:space="preserve">. </w:t>
      </w:r>
      <w:r w:rsidR="000E091E" w:rsidRPr="002C3272">
        <w:rPr>
          <w:sz w:val="28"/>
          <w:szCs w:val="28"/>
          <w:lang w:val="az-Latn-AZ"/>
        </w:rPr>
        <w:t>Onlar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da</w:t>
      </w:r>
      <w:r w:rsidRPr="002C3272">
        <w:rPr>
          <w:sz w:val="28"/>
          <w:szCs w:val="28"/>
          <w:lang w:val="en-US"/>
        </w:rPr>
        <w:t xml:space="preserve"> 2 </w:t>
      </w:r>
      <w:r w:rsidR="000E091E" w:rsidRPr="002C3272">
        <w:rPr>
          <w:sz w:val="28"/>
          <w:szCs w:val="28"/>
          <w:lang w:val="az-Latn-AZ"/>
        </w:rPr>
        <w:t>sinfə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bölünürlər</w:t>
      </w:r>
      <w:r w:rsidRPr="002C3272">
        <w:rPr>
          <w:sz w:val="28"/>
          <w:szCs w:val="28"/>
          <w:lang w:val="en-US"/>
        </w:rPr>
        <w:t xml:space="preserve">: Cestoda – </w:t>
      </w:r>
      <w:r w:rsidR="000E091E" w:rsidRPr="002C3272">
        <w:rPr>
          <w:sz w:val="28"/>
          <w:szCs w:val="28"/>
          <w:lang w:val="az-Latn-AZ"/>
        </w:rPr>
        <w:t>lentşəkilli</w:t>
      </w:r>
      <w:r w:rsidRPr="002C3272">
        <w:rPr>
          <w:sz w:val="28"/>
          <w:szCs w:val="28"/>
          <w:lang w:val="en-US"/>
        </w:rPr>
        <w:t xml:space="preserve">,  Trematoda – </w:t>
      </w:r>
      <w:r w:rsidR="000E091E" w:rsidRPr="002C3272">
        <w:rPr>
          <w:sz w:val="28"/>
          <w:szCs w:val="28"/>
          <w:lang w:val="az-Latn-AZ"/>
        </w:rPr>
        <w:t>sorucular</w:t>
      </w:r>
      <w:r w:rsidRPr="002C3272">
        <w:rPr>
          <w:sz w:val="28"/>
          <w:szCs w:val="28"/>
          <w:lang w:val="en-US"/>
        </w:rPr>
        <w:t xml:space="preserve">; II </w:t>
      </w:r>
      <w:r w:rsidR="000E091E" w:rsidRPr="002C3272">
        <w:rPr>
          <w:sz w:val="28"/>
          <w:szCs w:val="28"/>
          <w:lang w:val="az-Latn-AZ"/>
        </w:rPr>
        <w:t>tip</w:t>
      </w:r>
      <w:r w:rsidRPr="002C3272">
        <w:rPr>
          <w:sz w:val="28"/>
          <w:szCs w:val="28"/>
          <w:lang w:val="en-US"/>
        </w:rPr>
        <w:t xml:space="preserve"> Nemathelminthes –</w:t>
      </w:r>
      <w:r w:rsidR="00CA104D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Həlqəvi</w:t>
      </w:r>
      <w:r w:rsidR="00CA104D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qurdlar</w:t>
      </w:r>
      <w:r w:rsidR="00CA104D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en-US"/>
        </w:rPr>
        <w:t>–   Nematoda</w:t>
      </w:r>
      <w:r w:rsidR="00127C17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sinfi</w:t>
      </w:r>
      <w:r w:rsidRPr="002C3272">
        <w:rPr>
          <w:sz w:val="28"/>
          <w:szCs w:val="28"/>
          <w:lang w:val="en-US"/>
        </w:rPr>
        <w:t xml:space="preserve">. </w:t>
      </w:r>
    </w:p>
    <w:p w:rsidR="00550BF6" w:rsidRPr="002C3272" w:rsidRDefault="000E091E" w:rsidP="00666FCB">
      <w:pPr>
        <w:ind w:firstLine="708"/>
        <w:jc w:val="both"/>
        <w:rPr>
          <w:sz w:val="28"/>
          <w:szCs w:val="28"/>
          <w:lang w:val="en-US"/>
        </w:rPr>
      </w:pPr>
      <w:r w:rsidRPr="002C3272">
        <w:rPr>
          <w:sz w:val="28"/>
          <w:szCs w:val="28"/>
          <w:lang w:val="az-Latn-AZ"/>
        </w:rPr>
        <w:t>İnsanda</w:t>
      </w:r>
      <w:r w:rsidR="00082F7D" w:rsidRPr="002C3272">
        <w:rPr>
          <w:sz w:val="28"/>
          <w:szCs w:val="28"/>
          <w:lang w:val="en-US"/>
        </w:rPr>
        <w:t xml:space="preserve"> </w:t>
      </w:r>
      <w:r w:rsidR="00011BA7" w:rsidRPr="002C3272">
        <w:rPr>
          <w:sz w:val="28"/>
          <w:szCs w:val="28"/>
          <w:lang w:val="en-US"/>
        </w:rPr>
        <w:t>Annelida (</w:t>
      </w:r>
      <w:r w:rsidRPr="002C3272">
        <w:rPr>
          <w:sz w:val="28"/>
          <w:szCs w:val="28"/>
          <w:lang w:val="az-Latn-AZ"/>
        </w:rPr>
        <w:t>halqalı</w:t>
      </w:r>
      <w:r w:rsidR="00082F7D" w:rsidRPr="002C3272">
        <w:rPr>
          <w:sz w:val="28"/>
          <w:szCs w:val="28"/>
          <w:lang w:val="en-US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082F7D" w:rsidRPr="002C3272">
        <w:rPr>
          <w:sz w:val="28"/>
          <w:szCs w:val="28"/>
          <w:lang w:val="en-US"/>
        </w:rPr>
        <w:t xml:space="preserve"> </w:t>
      </w:r>
      <w:r w:rsidR="00011BA7" w:rsidRPr="002C3272">
        <w:rPr>
          <w:sz w:val="28"/>
          <w:szCs w:val="28"/>
          <w:lang w:val="en-US"/>
        </w:rPr>
        <w:t>Acantocefala (</w:t>
      </w:r>
      <w:r w:rsidRPr="002C3272">
        <w:rPr>
          <w:sz w:val="28"/>
          <w:szCs w:val="28"/>
          <w:lang w:val="az-Latn-AZ"/>
        </w:rPr>
        <w:t>tikanbaşlılar</w:t>
      </w:r>
      <w:r w:rsidR="00666FCB" w:rsidRPr="002C3272">
        <w:rPr>
          <w:sz w:val="28"/>
          <w:szCs w:val="28"/>
          <w:lang w:val="en-US"/>
        </w:rPr>
        <w:t>)</w:t>
      </w:r>
      <w:r w:rsidR="009A6499" w:rsidRPr="002C3272">
        <w:rPr>
          <w:sz w:val="28"/>
          <w:szCs w:val="28"/>
          <w:lang w:val="en-US"/>
        </w:rPr>
        <w:t xml:space="preserve"> </w:t>
      </w:r>
      <w:r w:rsidR="00F0435C" w:rsidRPr="002C3272">
        <w:rPr>
          <w:sz w:val="28"/>
          <w:szCs w:val="28"/>
          <w:lang w:val="en-US"/>
        </w:rPr>
        <w:t xml:space="preserve"> </w:t>
      </w:r>
      <w:r w:rsidR="00E130A8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tip</w:t>
      </w:r>
      <w:r w:rsidR="009A6499" w:rsidRPr="002C3272">
        <w:rPr>
          <w:sz w:val="28"/>
          <w:szCs w:val="28"/>
          <w:lang w:val="en-US"/>
        </w:rPr>
        <w:t xml:space="preserve">  </w:t>
      </w:r>
      <w:r w:rsidRPr="002C3272">
        <w:rPr>
          <w:sz w:val="28"/>
          <w:szCs w:val="28"/>
          <w:lang w:val="az-Latn-AZ"/>
        </w:rPr>
        <w:t>qurdları</w:t>
      </w:r>
      <w:r w:rsidR="009A6499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nadir</w:t>
      </w:r>
      <w:r w:rsidR="009A6499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9A6499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rast</w:t>
      </w:r>
      <w:r w:rsidR="009A6499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gəlir</w:t>
      </w:r>
      <w:r w:rsidR="009A6499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E130A8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E130A8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siklləri</w:t>
      </w:r>
      <w:r w:rsidR="00E130A8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E130A8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E130A8" w:rsidRPr="002C3272">
        <w:rPr>
          <w:sz w:val="28"/>
          <w:szCs w:val="28"/>
          <w:lang w:val="en-US"/>
        </w:rPr>
        <w:t xml:space="preserve">  </w:t>
      </w:r>
      <w:r w:rsidRPr="002C3272">
        <w:rPr>
          <w:sz w:val="28"/>
          <w:szCs w:val="28"/>
          <w:lang w:val="az-Latn-AZ"/>
        </w:rPr>
        <w:t>bir</w:t>
      </w:r>
      <w:r w:rsidR="00E130A8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E130A8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E130A8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mərhələsi</w:t>
      </w:r>
      <w:r w:rsidR="00E130A8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keçirlər</w:t>
      </w:r>
      <w:r w:rsidR="00E130A8" w:rsidRPr="002C3272">
        <w:rPr>
          <w:sz w:val="28"/>
          <w:szCs w:val="28"/>
          <w:lang w:val="en-US"/>
        </w:rPr>
        <w:t xml:space="preserve">:  </w:t>
      </w:r>
      <w:r w:rsidRPr="002C3272">
        <w:rPr>
          <w:sz w:val="28"/>
          <w:szCs w:val="28"/>
          <w:lang w:val="az-Latn-AZ"/>
        </w:rPr>
        <w:t>yumurta</w:t>
      </w:r>
      <w:r w:rsidR="00E130A8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sürfə</w:t>
      </w:r>
      <w:r w:rsidR="00E130A8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yetkin</w:t>
      </w:r>
      <w:r w:rsidR="00E130A8" w:rsidRPr="002C3272">
        <w:rPr>
          <w:sz w:val="28"/>
          <w:szCs w:val="28"/>
          <w:lang w:val="en-US"/>
        </w:rPr>
        <w:t xml:space="preserve">  </w:t>
      </w:r>
      <w:r w:rsidRPr="002C3272">
        <w:rPr>
          <w:sz w:val="28"/>
          <w:szCs w:val="28"/>
          <w:lang w:val="az-Latn-AZ"/>
        </w:rPr>
        <w:t>parazit</w:t>
      </w:r>
      <w:r w:rsidR="005C3D2C" w:rsidRPr="002C3272">
        <w:rPr>
          <w:sz w:val="28"/>
          <w:szCs w:val="28"/>
          <w:lang w:val="en-US"/>
        </w:rPr>
        <w:t>.</w:t>
      </w:r>
      <w:r w:rsidR="00C71BC3" w:rsidRPr="002C3272">
        <w:rPr>
          <w:sz w:val="28"/>
          <w:szCs w:val="28"/>
          <w:lang w:val="en-US"/>
        </w:rPr>
        <w:t xml:space="preserve">  </w:t>
      </w:r>
      <w:r w:rsidRPr="002C3272">
        <w:rPr>
          <w:sz w:val="28"/>
          <w:szCs w:val="28"/>
          <w:lang w:val="az-Latn-AZ"/>
        </w:rPr>
        <w:t>Hər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mərhələ</w:t>
      </w:r>
      <w:r w:rsidR="00C71BC3" w:rsidRPr="002C3272">
        <w:rPr>
          <w:sz w:val="28"/>
          <w:szCs w:val="28"/>
          <w:lang w:val="en-US"/>
        </w:rPr>
        <w:t xml:space="preserve">  </w:t>
      </w:r>
      <w:r w:rsidRPr="002C3272">
        <w:rPr>
          <w:sz w:val="28"/>
          <w:szCs w:val="28"/>
          <w:lang w:val="az-Latn-AZ"/>
        </w:rPr>
        <w:t>çox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C71BC3" w:rsidRPr="002C3272">
        <w:rPr>
          <w:sz w:val="28"/>
          <w:szCs w:val="28"/>
          <w:lang w:val="en-US"/>
        </w:rPr>
        <w:t xml:space="preserve">  </w:t>
      </w:r>
      <w:r w:rsidRPr="002C3272">
        <w:rPr>
          <w:sz w:val="28"/>
          <w:szCs w:val="28"/>
          <w:lang w:val="az-Latn-AZ"/>
        </w:rPr>
        <w:t>müxtəlif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ekoloji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şəraitdə</w:t>
      </w:r>
      <w:r w:rsidR="00C71BC3" w:rsidRPr="002C3272">
        <w:rPr>
          <w:sz w:val="28"/>
          <w:szCs w:val="28"/>
          <w:lang w:val="en-US"/>
        </w:rPr>
        <w:t xml:space="preserve"> – </w:t>
      </w:r>
      <w:r w:rsidRPr="002C3272">
        <w:rPr>
          <w:sz w:val="28"/>
          <w:szCs w:val="28"/>
          <w:lang w:val="az-Latn-AZ"/>
        </w:rPr>
        <w:t>ətraf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mühit</w:t>
      </w:r>
      <w:r w:rsidR="00C71BC3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bir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heyvan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heyvan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növlərinin</w:t>
      </w:r>
      <w:r w:rsidR="00C71BC3" w:rsidRPr="002C3272">
        <w:rPr>
          <w:sz w:val="28"/>
          <w:szCs w:val="28"/>
          <w:lang w:val="en-US"/>
        </w:rPr>
        <w:t xml:space="preserve">  </w:t>
      </w:r>
      <w:r w:rsidRPr="002C3272">
        <w:rPr>
          <w:sz w:val="28"/>
          <w:szCs w:val="28"/>
          <w:lang w:val="az-Latn-AZ"/>
        </w:rPr>
        <w:t>orqanizmində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yaşayırlar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C71BC3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orada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ardıcıl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şəkildə</w:t>
      </w:r>
      <w:r w:rsidR="00F05D4F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F05D4F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F05D4F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mərhələləri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C71BC3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C71BC3" w:rsidRPr="002C3272">
        <w:rPr>
          <w:sz w:val="28"/>
          <w:szCs w:val="28"/>
          <w:lang w:val="en-US"/>
        </w:rPr>
        <w:t>.</w:t>
      </w:r>
    </w:p>
    <w:p w:rsidR="00F6609E" w:rsidRPr="002C3272" w:rsidRDefault="00A24B3C" w:rsidP="00666FCB">
      <w:pPr>
        <w:ind w:firstLine="708"/>
        <w:jc w:val="both"/>
        <w:rPr>
          <w:sz w:val="28"/>
          <w:szCs w:val="28"/>
          <w:lang w:val="en-US"/>
        </w:rPr>
      </w:pPr>
      <w:r w:rsidRPr="002C3272">
        <w:rPr>
          <w:sz w:val="28"/>
          <w:szCs w:val="28"/>
          <w:lang w:val="en-US"/>
        </w:rPr>
        <w:t xml:space="preserve">  </w:t>
      </w:r>
      <w:r w:rsidR="000E091E" w:rsidRPr="002C3272">
        <w:rPr>
          <w:sz w:val="28"/>
          <w:szCs w:val="28"/>
          <w:lang w:val="az-Latn-AZ"/>
        </w:rPr>
        <w:t>Həyat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sikllərinin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yoluxma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mexanizmlərinin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xüsusiyyətlərinə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uyğun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olaraq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K</w:t>
      </w:r>
      <w:r w:rsidRPr="002C3272">
        <w:rPr>
          <w:sz w:val="28"/>
          <w:szCs w:val="28"/>
          <w:lang w:val="en-US"/>
        </w:rPr>
        <w:t>.</w:t>
      </w:r>
      <w:r w:rsidR="000E091E" w:rsidRPr="002C3272">
        <w:rPr>
          <w:sz w:val="28"/>
          <w:szCs w:val="28"/>
          <w:lang w:val="az-Latn-AZ"/>
        </w:rPr>
        <w:t>İ</w:t>
      </w:r>
      <w:r w:rsidRPr="002C3272">
        <w:rPr>
          <w:sz w:val="28"/>
          <w:szCs w:val="28"/>
          <w:lang w:val="en-US"/>
        </w:rPr>
        <w:t>.</w:t>
      </w:r>
      <w:r w:rsidR="000E091E" w:rsidRPr="002C3272">
        <w:rPr>
          <w:sz w:val="28"/>
          <w:szCs w:val="28"/>
          <w:lang w:val="az-Latn-AZ"/>
        </w:rPr>
        <w:t>Skryabin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R</w:t>
      </w:r>
      <w:r w:rsidRPr="002C3272">
        <w:rPr>
          <w:sz w:val="28"/>
          <w:szCs w:val="28"/>
          <w:lang w:val="en-US"/>
        </w:rPr>
        <w:t>.</w:t>
      </w:r>
      <w:r w:rsidR="000E091E" w:rsidRPr="002C3272">
        <w:rPr>
          <w:sz w:val="28"/>
          <w:szCs w:val="28"/>
          <w:lang w:val="az-Latn-AZ"/>
        </w:rPr>
        <w:t>S</w:t>
      </w:r>
      <w:r w:rsidRPr="002C3272">
        <w:rPr>
          <w:sz w:val="28"/>
          <w:szCs w:val="28"/>
          <w:lang w:val="en-US"/>
        </w:rPr>
        <w:t>.</w:t>
      </w:r>
      <w:r w:rsidR="000E091E" w:rsidRPr="002C3272">
        <w:rPr>
          <w:sz w:val="28"/>
          <w:szCs w:val="28"/>
          <w:lang w:val="az-Latn-AZ"/>
        </w:rPr>
        <w:t>Şuls</w:t>
      </w:r>
      <w:r w:rsidRPr="002C3272">
        <w:rPr>
          <w:sz w:val="28"/>
          <w:szCs w:val="28"/>
          <w:lang w:val="en-US"/>
        </w:rPr>
        <w:t xml:space="preserve">  </w:t>
      </w:r>
      <w:r w:rsidR="000E091E" w:rsidRPr="002C3272">
        <w:rPr>
          <w:sz w:val="28"/>
          <w:szCs w:val="28"/>
          <w:lang w:val="az-Latn-AZ"/>
        </w:rPr>
        <w:t>ilk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dəfə</w:t>
      </w:r>
      <w:r w:rsidRPr="002C3272">
        <w:rPr>
          <w:sz w:val="28"/>
          <w:szCs w:val="28"/>
          <w:lang w:val="en-US"/>
        </w:rPr>
        <w:t xml:space="preserve">  </w:t>
      </w:r>
      <w:r w:rsidR="00893893" w:rsidRPr="002C3272">
        <w:rPr>
          <w:sz w:val="28"/>
          <w:szCs w:val="28"/>
          <w:lang w:val="en-US"/>
        </w:rPr>
        <w:t>(1929-1931-</w:t>
      </w:r>
      <w:r w:rsidR="000E091E" w:rsidRPr="002C3272">
        <w:rPr>
          <w:sz w:val="28"/>
          <w:szCs w:val="28"/>
          <w:lang w:val="az-Latn-AZ"/>
        </w:rPr>
        <w:t>ci</w:t>
      </w:r>
      <w:r w:rsidR="00893893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illər</w:t>
      </w:r>
      <w:r w:rsidR="00893893" w:rsidRPr="002C3272">
        <w:rPr>
          <w:sz w:val="28"/>
          <w:szCs w:val="28"/>
          <w:lang w:val="en-US"/>
        </w:rPr>
        <w:t xml:space="preserve">) </w:t>
      </w:r>
      <w:r w:rsidR="000E091E" w:rsidRPr="002C3272">
        <w:rPr>
          <w:sz w:val="28"/>
          <w:szCs w:val="28"/>
          <w:lang w:val="az-Latn-AZ"/>
        </w:rPr>
        <w:t>helmintozların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geohelmintozlara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biohelmintozlara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bölünməsini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təklif</w:t>
      </w: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etmişlər</w:t>
      </w:r>
      <w:r w:rsidR="00893893" w:rsidRPr="002C3272">
        <w:rPr>
          <w:sz w:val="28"/>
          <w:szCs w:val="28"/>
          <w:lang w:val="en-US"/>
        </w:rPr>
        <w:t xml:space="preserve">. </w:t>
      </w:r>
      <w:r w:rsidR="00180F32" w:rsidRPr="002C3272">
        <w:rPr>
          <w:sz w:val="28"/>
          <w:szCs w:val="28"/>
          <w:lang w:val="en-US"/>
        </w:rPr>
        <w:t>1952-</w:t>
      </w:r>
      <w:r w:rsidR="000E091E" w:rsidRPr="002C3272">
        <w:rPr>
          <w:sz w:val="28"/>
          <w:szCs w:val="28"/>
          <w:lang w:val="az-Latn-AZ"/>
        </w:rPr>
        <w:t>ci</w:t>
      </w:r>
      <w:r w:rsidR="00180F32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ildə</w:t>
      </w:r>
      <w:r w:rsidR="00180F32" w:rsidRPr="002C3272">
        <w:rPr>
          <w:sz w:val="28"/>
          <w:szCs w:val="28"/>
          <w:lang w:val="en-US"/>
        </w:rPr>
        <w:t xml:space="preserve">  </w:t>
      </w:r>
      <w:r w:rsidR="000E091E" w:rsidRPr="002C3272">
        <w:rPr>
          <w:sz w:val="28"/>
          <w:szCs w:val="28"/>
          <w:lang w:val="az-Latn-AZ"/>
        </w:rPr>
        <w:t>E</w:t>
      </w:r>
      <w:r w:rsidR="004F09B9" w:rsidRPr="002C3272">
        <w:rPr>
          <w:sz w:val="28"/>
          <w:szCs w:val="28"/>
          <w:lang w:val="en-US"/>
        </w:rPr>
        <w:t>.</w:t>
      </w:r>
      <w:r w:rsidR="000E091E" w:rsidRPr="002C3272">
        <w:rPr>
          <w:sz w:val="28"/>
          <w:szCs w:val="28"/>
          <w:lang w:val="az-Latn-AZ"/>
        </w:rPr>
        <w:t>S</w:t>
      </w:r>
      <w:r w:rsidR="004F09B9" w:rsidRPr="002C3272">
        <w:rPr>
          <w:sz w:val="28"/>
          <w:szCs w:val="28"/>
          <w:lang w:val="en-US"/>
        </w:rPr>
        <w:t xml:space="preserve">. </w:t>
      </w:r>
      <w:r w:rsidR="000E091E" w:rsidRPr="002C3272">
        <w:rPr>
          <w:sz w:val="28"/>
          <w:szCs w:val="28"/>
          <w:lang w:val="az-Latn-AZ"/>
        </w:rPr>
        <w:t>Şulman</w:t>
      </w:r>
      <w:r w:rsidR="00180F32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epidemioloji</w:t>
      </w:r>
      <w:r w:rsidR="00180F32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təsnifata</w:t>
      </w:r>
      <w:r w:rsidR="00180F32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təmas</w:t>
      </w:r>
      <w:r w:rsidR="00180F32" w:rsidRPr="002C3272">
        <w:rPr>
          <w:sz w:val="28"/>
          <w:szCs w:val="28"/>
          <w:lang w:val="en-US"/>
        </w:rPr>
        <w:t xml:space="preserve"> (</w:t>
      </w:r>
      <w:r w:rsidR="000E091E" w:rsidRPr="002C3272">
        <w:rPr>
          <w:sz w:val="28"/>
          <w:szCs w:val="28"/>
          <w:lang w:val="az-Latn-AZ"/>
        </w:rPr>
        <w:t>kontagioz</w:t>
      </w:r>
      <w:r w:rsidR="00180F32" w:rsidRPr="002C3272">
        <w:rPr>
          <w:sz w:val="28"/>
          <w:szCs w:val="28"/>
          <w:lang w:val="en-US"/>
        </w:rPr>
        <w:t>)</w:t>
      </w:r>
      <w:r w:rsidR="004F09B9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helmintozlarını</w:t>
      </w:r>
      <w:r w:rsidR="00180F32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əlavə</w:t>
      </w:r>
      <w:r w:rsidR="00180F32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etmişdir</w:t>
      </w:r>
      <w:r w:rsidR="00180F32" w:rsidRPr="002C3272">
        <w:rPr>
          <w:sz w:val="28"/>
          <w:szCs w:val="28"/>
          <w:lang w:val="en-US"/>
        </w:rPr>
        <w:t>.</w:t>
      </w:r>
    </w:p>
    <w:p w:rsidR="00180F32" w:rsidRPr="002C3272" w:rsidRDefault="004F09B9" w:rsidP="00666FCB">
      <w:pPr>
        <w:ind w:firstLine="708"/>
        <w:jc w:val="both"/>
        <w:rPr>
          <w:sz w:val="28"/>
          <w:szCs w:val="28"/>
          <w:lang w:val="en-US"/>
        </w:rPr>
      </w:pP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Beləliklə</w:t>
      </w:r>
      <w:r w:rsidRPr="002C3272">
        <w:rPr>
          <w:sz w:val="28"/>
          <w:szCs w:val="28"/>
          <w:lang w:val="en-US"/>
        </w:rPr>
        <w:t xml:space="preserve">, </w:t>
      </w:r>
      <w:r w:rsidR="000E091E" w:rsidRPr="002C3272">
        <w:rPr>
          <w:sz w:val="28"/>
          <w:szCs w:val="28"/>
          <w:lang w:val="az-Latn-AZ"/>
        </w:rPr>
        <w:t>parazitlərin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bioloji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xümsusiyyətlərindən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yoluxma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yollarından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asılı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olaraq</w:t>
      </w:r>
      <w:r w:rsidRPr="002C3272">
        <w:rPr>
          <w:sz w:val="28"/>
          <w:szCs w:val="28"/>
          <w:lang w:val="en-US"/>
        </w:rPr>
        <w:t>,</w:t>
      </w:r>
      <w:r w:rsidR="002D2FDB" w:rsidRPr="002C3272">
        <w:rPr>
          <w:sz w:val="28"/>
          <w:szCs w:val="28"/>
          <w:lang w:val="en-US"/>
        </w:rPr>
        <w:t xml:space="preserve">  </w:t>
      </w:r>
      <w:r w:rsidR="000E091E" w:rsidRPr="002C3272">
        <w:rPr>
          <w:sz w:val="28"/>
          <w:szCs w:val="28"/>
          <w:lang w:val="az-Latn-AZ"/>
        </w:rPr>
        <w:t>helmintozların</w:t>
      </w:r>
      <w:r w:rsidR="002D2FDB" w:rsidRPr="002C3272">
        <w:rPr>
          <w:sz w:val="28"/>
          <w:szCs w:val="28"/>
          <w:lang w:val="en-US"/>
        </w:rPr>
        <w:t xml:space="preserve"> 3 </w:t>
      </w:r>
      <w:r w:rsidR="000E091E" w:rsidRPr="002C3272">
        <w:rPr>
          <w:sz w:val="28"/>
          <w:szCs w:val="28"/>
          <w:lang w:val="az-Latn-AZ"/>
        </w:rPr>
        <w:t>əsas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qrupu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ayırd</w:t>
      </w:r>
      <w:r w:rsidR="002D2FDB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edilir</w:t>
      </w:r>
      <w:r w:rsidR="002D2FDB" w:rsidRPr="002C3272">
        <w:rPr>
          <w:sz w:val="28"/>
          <w:szCs w:val="28"/>
          <w:lang w:val="en-US"/>
        </w:rPr>
        <w:t>:</w:t>
      </w:r>
      <w:r w:rsidR="00640103" w:rsidRPr="002C3272">
        <w:rPr>
          <w:sz w:val="28"/>
          <w:szCs w:val="28"/>
          <w:lang w:val="en-US"/>
        </w:rPr>
        <w:t xml:space="preserve">  </w:t>
      </w:r>
      <w:r w:rsidR="000E091E" w:rsidRPr="002C3272">
        <w:rPr>
          <w:sz w:val="28"/>
          <w:szCs w:val="28"/>
          <w:lang w:val="az-Latn-AZ"/>
        </w:rPr>
        <w:t>geohelmintozlar</w:t>
      </w:r>
      <w:r w:rsidR="00640103" w:rsidRPr="002C3272">
        <w:rPr>
          <w:sz w:val="28"/>
          <w:szCs w:val="28"/>
          <w:lang w:val="en-US"/>
        </w:rPr>
        <w:t xml:space="preserve">, </w:t>
      </w:r>
      <w:r w:rsidR="000E091E" w:rsidRPr="002C3272">
        <w:rPr>
          <w:sz w:val="28"/>
          <w:szCs w:val="28"/>
          <w:lang w:val="az-Latn-AZ"/>
        </w:rPr>
        <w:t>təmas</w:t>
      </w:r>
      <w:r w:rsidR="00640103" w:rsidRPr="002C3272">
        <w:rPr>
          <w:sz w:val="28"/>
          <w:szCs w:val="28"/>
          <w:lang w:val="en-US"/>
        </w:rPr>
        <w:t xml:space="preserve"> (</w:t>
      </w:r>
      <w:r w:rsidR="000E091E" w:rsidRPr="002C3272">
        <w:rPr>
          <w:sz w:val="28"/>
          <w:szCs w:val="28"/>
          <w:lang w:val="az-Latn-AZ"/>
        </w:rPr>
        <w:t>kontagioz</w:t>
      </w:r>
      <w:r w:rsidR="00640103" w:rsidRPr="002C3272">
        <w:rPr>
          <w:sz w:val="28"/>
          <w:szCs w:val="28"/>
          <w:lang w:val="en-US"/>
        </w:rPr>
        <w:t xml:space="preserve">) </w:t>
      </w:r>
      <w:r w:rsidR="000E091E" w:rsidRPr="002C3272">
        <w:rPr>
          <w:sz w:val="28"/>
          <w:szCs w:val="28"/>
          <w:lang w:val="az-Latn-AZ"/>
        </w:rPr>
        <w:t>və</w:t>
      </w:r>
      <w:r w:rsidR="00640103"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sz w:val="28"/>
          <w:szCs w:val="28"/>
          <w:lang w:val="az-Latn-AZ"/>
        </w:rPr>
        <w:t>biohelmintozlar</w:t>
      </w:r>
      <w:r w:rsidR="00640103" w:rsidRPr="002C3272">
        <w:rPr>
          <w:sz w:val="28"/>
          <w:szCs w:val="28"/>
          <w:lang w:val="en-US"/>
        </w:rPr>
        <w:t xml:space="preserve">. </w:t>
      </w:r>
    </w:p>
    <w:p w:rsidR="002F65B1" w:rsidRPr="002C3272" w:rsidRDefault="00402299" w:rsidP="008E5D02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en-US"/>
        </w:rPr>
        <w:t xml:space="preserve"> </w:t>
      </w:r>
      <w:r w:rsidR="000E091E" w:rsidRPr="002C3272">
        <w:rPr>
          <w:b/>
          <w:sz w:val="28"/>
          <w:szCs w:val="28"/>
          <w:lang w:val="az-Latn-AZ"/>
        </w:rPr>
        <w:t>Helmintozların</w:t>
      </w:r>
      <w:r w:rsidR="002F65B1" w:rsidRPr="002C3272">
        <w:rPr>
          <w:b/>
          <w:sz w:val="28"/>
          <w:szCs w:val="28"/>
          <w:lang w:val="az-Latn-AZ"/>
        </w:rPr>
        <w:t xml:space="preserve"> </w:t>
      </w:r>
      <w:r w:rsidR="000E091E" w:rsidRPr="002C3272">
        <w:rPr>
          <w:b/>
          <w:sz w:val="28"/>
          <w:szCs w:val="28"/>
          <w:lang w:val="az-Latn-AZ"/>
        </w:rPr>
        <w:t>təsnifatı</w:t>
      </w:r>
      <w:r w:rsidR="002F65B1" w:rsidRPr="002C3272">
        <w:rPr>
          <w:b/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Helmintoz</w:t>
      </w:r>
      <w:r w:rsidR="002F65B1" w:rsidRPr="002C3272">
        <w:rPr>
          <w:sz w:val="28"/>
          <w:szCs w:val="28"/>
          <w:lang w:val="az-Latn-AZ"/>
        </w:rPr>
        <w:t xml:space="preserve">ları </w:t>
      </w:r>
      <w:r w:rsidR="000E091E" w:rsidRPr="002C3272">
        <w:rPr>
          <w:sz w:val="28"/>
          <w:szCs w:val="28"/>
          <w:lang w:val="az-Latn-AZ"/>
        </w:rPr>
        <w:t>törədən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qurdların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çox</w:t>
      </w:r>
      <w:r w:rsidR="002F65B1"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luğu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bu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xəstəlikləri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təsnif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etmək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zərurətini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doğurur</w:t>
      </w:r>
      <w:r w:rsidR="002F65B1"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Helmin</w:t>
      </w:r>
      <w:r w:rsidR="002F65B1"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tozların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təsnifatı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törədicilərin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morfologiyasına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epidemioloji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xüsusiyyət</w:t>
      </w:r>
      <w:r w:rsidR="002F65B1"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lə</w:t>
      </w:r>
      <w:r w:rsidR="002F65B1"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rinə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əsasən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tərtib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edilmişdir</w:t>
      </w:r>
      <w:r w:rsidR="002F65B1" w:rsidRPr="002C3272">
        <w:rPr>
          <w:sz w:val="28"/>
          <w:szCs w:val="28"/>
          <w:lang w:val="az-Latn-AZ"/>
        </w:rPr>
        <w:t>.</w:t>
      </w:r>
    </w:p>
    <w:p w:rsidR="002F65B1" w:rsidRPr="002C3272" w:rsidRDefault="000E091E" w:rsidP="002F65B1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lastRenderedPageBreak/>
        <w:t>İnsanda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əsasən</w:t>
      </w:r>
      <w:r w:rsidR="002F65B1" w:rsidRPr="002C3272">
        <w:rPr>
          <w:sz w:val="28"/>
          <w:szCs w:val="28"/>
          <w:lang w:val="az-Latn-AZ"/>
        </w:rPr>
        <w:t xml:space="preserve"> 2 </w:t>
      </w:r>
      <w:r w:rsidRPr="002C3272">
        <w:rPr>
          <w:sz w:val="28"/>
          <w:szCs w:val="28"/>
          <w:lang w:val="az-Latn-AZ"/>
        </w:rPr>
        <w:t>tipi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2F65B1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yastı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2F65B1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lar</w:t>
      </w:r>
      <w:r w:rsidR="002F65B1" w:rsidRPr="002C3272">
        <w:rPr>
          <w:sz w:val="28"/>
          <w:szCs w:val="28"/>
          <w:lang w:val="az-Latn-AZ"/>
        </w:rPr>
        <w:t xml:space="preserve"> (</w:t>
      </w:r>
      <w:r w:rsidR="002F65B1" w:rsidRPr="002C3272">
        <w:rPr>
          <w:b/>
          <w:sz w:val="28"/>
          <w:szCs w:val="28"/>
          <w:lang w:val="az-Latn-AZ"/>
        </w:rPr>
        <w:t>Plathelmint</w:t>
      </w:r>
      <w:r w:rsidRPr="002C3272">
        <w:rPr>
          <w:b/>
          <w:sz w:val="28"/>
          <w:szCs w:val="28"/>
          <w:lang w:val="az-Latn-AZ"/>
        </w:rPr>
        <w:t>h</w:t>
      </w:r>
      <w:r w:rsidR="002F65B1" w:rsidRPr="002C3272">
        <w:rPr>
          <w:b/>
          <w:sz w:val="28"/>
          <w:szCs w:val="28"/>
          <w:lang w:val="az-Latn-AZ"/>
        </w:rPr>
        <w:t>es</w:t>
      </w:r>
      <w:r w:rsidR="002F65B1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girdə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</w:t>
      </w:r>
      <w:r w:rsidR="002F65B1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dairəvi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yumru</w:t>
      </w:r>
      <w:r w:rsidR="002F65B1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qurdlar</w:t>
      </w:r>
      <w:r w:rsidR="002F65B1" w:rsidRPr="002C3272">
        <w:rPr>
          <w:sz w:val="28"/>
          <w:szCs w:val="28"/>
          <w:lang w:val="az-Latn-AZ"/>
        </w:rPr>
        <w:t xml:space="preserve"> (</w:t>
      </w:r>
      <w:r w:rsidRPr="002C3272">
        <w:rPr>
          <w:b/>
          <w:sz w:val="28"/>
          <w:szCs w:val="28"/>
          <w:lang w:val="az-Latn-AZ"/>
        </w:rPr>
        <w:t>N</w:t>
      </w:r>
      <w:r w:rsidR="002F65B1" w:rsidRPr="002C3272">
        <w:rPr>
          <w:b/>
          <w:sz w:val="28"/>
          <w:szCs w:val="28"/>
          <w:lang w:val="az-Latn-AZ"/>
        </w:rPr>
        <w:t>emathelminthes</w:t>
      </w:r>
      <w:r w:rsidR="002F65B1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İnsanda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tez</w:t>
      </w:r>
      <w:r w:rsidR="002F65B1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tez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rast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gəlinən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növləri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aşağıdakı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siniflərə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aid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2F65B1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Trematodlar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sorucular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2F65B1" w:rsidRPr="002C3272">
        <w:rPr>
          <w:b/>
          <w:i/>
          <w:sz w:val="28"/>
          <w:szCs w:val="28"/>
          <w:lang w:val="az-Latn-AZ"/>
        </w:rPr>
        <w:t>(</w:t>
      </w:r>
      <w:r w:rsidRPr="002C3272">
        <w:rPr>
          <w:i/>
          <w:sz w:val="28"/>
          <w:szCs w:val="28"/>
          <w:lang w:val="az-Latn-AZ"/>
        </w:rPr>
        <w:t>T</w:t>
      </w:r>
      <w:r w:rsidR="002F65B1" w:rsidRPr="002C3272">
        <w:rPr>
          <w:i/>
          <w:sz w:val="28"/>
          <w:szCs w:val="28"/>
          <w:lang w:val="az-Latn-AZ"/>
        </w:rPr>
        <w:t>r</w:t>
      </w:r>
      <w:r w:rsidRPr="002C3272">
        <w:rPr>
          <w:i/>
          <w:sz w:val="28"/>
          <w:szCs w:val="28"/>
          <w:lang w:val="az-Latn-AZ"/>
        </w:rPr>
        <w:t>e</w:t>
      </w:r>
      <w:r w:rsidR="002F65B1" w:rsidRPr="002C3272">
        <w:rPr>
          <w:i/>
          <w:sz w:val="28"/>
          <w:szCs w:val="28"/>
          <w:lang w:val="az-Latn-AZ"/>
        </w:rPr>
        <w:softHyphen/>
        <w:t>ma</w:t>
      </w:r>
      <w:r w:rsidR="002F65B1" w:rsidRPr="002C3272">
        <w:rPr>
          <w:i/>
          <w:sz w:val="28"/>
          <w:szCs w:val="28"/>
          <w:lang w:val="az-Latn-AZ"/>
        </w:rPr>
        <w:softHyphen/>
        <w:t>tod</w:t>
      </w:r>
      <w:r w:rsidRPr="002C3272">
        <w:rPr>
          <w:i/>
          <w:sz w:val="28"/>
          <w:szCs w:val="28"/>
          <w:lang w:val="az-Latn-AZ"/>
        </w:rPr>
        <w:t>a</w:t>
      </w:r>
      <w:r w:rsidR="002F65B1" w:rsidRPr="002C3272">
        <w:rPr>
          <w:b/>
          <w:i/>
          <w:sz w:val="28"/>
          <w:szCs w:val="28"/>
          <w:lang w:val="az-Latn-AZ"/>
        </w:rPr>
        <w:t>);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Sestodlar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lentşəkilli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2F65B1" w:rsidRPr="002C3272">
        <w:rPr>
          <w:i/>
          <w:sz w:val="28"/>
          <w:szCs w:val="28"/>
          <w:lang w:val="az-Latn-AZ"/>
        </w:rPr>
        <w:t>(Cestod</w:t>
      </w:r>
      <w:r w:rsidRPr="002C3272">
        <w:rPr>
          <w:i/>
          <w:sz w:val="28"/>
          <w:szCs w:val="28"/>
          <w:lang w:val="az-Latn-AZ"/>
        </w:rPr>
        <w:t>a</w:t>
      </w:r>
      <w:r w:rsidR="002F65B1" w:rsidRPr="002C3272">
        <w:rPr>
          <w:i/>
          <w:sz w:val="28"/>
          <w:szCs w:val="28"/>
          <w:lang w:val="az-Latn-AZ"/>
        </w:rPr>
        <w:t>);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Nema</w:t>
      </w:r>
      <w:r w:rsidR="002F65B1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todlar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girdə</w:t>
      </w:r>
      <w:r w:rsidR="002F65B1" w:rsidRPr="002C3272">
        <w:rPr>
          <w:sz w:val="28"/>
          <w:szCs w:val="28"/>
          <w:lang w:val="az-Latn-AZ"/>
        </w:rPr>
        <w:t xml:space="preserve"> </w:t>
      </w:r>
      <w:r w:rsidR="002F65B1" w:rsidRPr="002C3272">
        <w:rPr>
          <w:i/>
          <w:sz w:val="28"/>
          <w:szCs w:val="28"/>
          <w:lang w:val="az-Latn-AZ"/>
        </w:rPr>
        <w:t>(Nematod</w:t>
      </w:r>
      <w:r w:rsidRPr="002C3272">
        <w:rPr>
          <w:i/>
          <w:sz w:val="28"/>
          <w:szCs w:val="28"/>
          <w:lang w:val="az-Latn-AZ"/>
        </w:rPr>
        <w:t>a</w:t>
      </w:r>
      <w:r w:rsidR="002F65B1" w:rsidRPr="002C3272">
        <w:rPr>
          <w:i/>
          <w:sz w:val="28"/>
          <w:szCs w:val="28"/>
          <w:lang w:val="az-Latn-AZ"/>
        </w:rPr>
        <w:t>)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</w:t>
      </w:r>
      <w:r w:rsidR="002F65B1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Beləliklə</w:t>
      </w:r>
      <w:r w:rsidR="002F65B1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bütün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sinfə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bölünür</w:t>
      </w:r>
      <w:r w:rsidR="002F65B1" w:rsidRPr="002C3272">
        <w:rPr>
          <w:sz w:val="28"/>
          <w:szCs w:val="28"/>
          <w:lang w:val="az-Latn-AZ"/>
        </w:rPr>
        <w:t xml:space="preserve">: </w:t>
      </w:r>
    </w:p>
    <w:p w:rsidR="002F65B1" w:rsidRPr="002C3272" w:rsidRDefault="002F65B1" w:rsidP="002F65B1">
      <w:pPr>
        <w:ind w:left="567" w:hanging="283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1) </w:t>
      </w:r>
      <w:r w:rsidR="000E091E" w:rsidRPr="002C3272">
        <w:rPr>
          <w:sz w:val="28"/>
          <w:szCs w:val="28"/>
          <w:lang w:val="az-Latn-AZ"/>
        </w:rPr>
        <w:t>Trematodozları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törədən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soruçu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qurdlar</w:t>
      </w:r>
      <w:r w:rsidRPr="002C3272">
        <w:rPr>
          <w:sz w:val="28"/>
          <w:szCs w:val="28"/>
          <w:lang w:val="az-Latn-AZ"/>
        </w:rPr>
        <w:t xml:space="preserve"> – </w:t>
      </w:r>
      <w:r w:rsidR="000E091E" w:rsidRPr="002C3272">
        <w:rPr>
          <w:i/>
          <w:sz w:val="28"/>
          <w:szCs w:val="28"/>
          <w:lang w:val="az-Latn-AZ"/>
        </w:rPr>
        <w:t>Trematoda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sinifi</w:t>
      </w:r>
      <w:r w:rsidRPr="002C3272">
        <w:rPr>
          <w:sz w:val="28"/>
          <w:szCs w:val="28"/>
          <w:lang w:val="az-Latn-AZ"/>
        </w:rPr>
        <w:t xml:space="preserve"> – </w:t>
      </w:r>
      <w:r w:rsidR="000E091E" w:rsidRPr="002C3272">
        <w:rPr>
          <w:sz w:val="28"/>
          <w:szCs w:val="28"/>
          <w:lang w:val="az-Latn-AZ"/>
        </w:rPr>
        <w:t>Opisthorshus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felineus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Clonorchis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sinensis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Metagonimus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yokoga</w:t>
      </w:r>
      <w:r w:rsidRPr="002C3272">
        <w:rPr>
          <w:sz w:val="28"/>
          <w:szCs w:val="28"/>
          <w:lang w:val="az-Latn-AZ"/>
        </w:rPr>
        <w:t>w</w:t>
      </w:r>
      <w:r w:rsidR="000E091E" w:rsidRPr="002C3272">
        <w:rPr>
          <w:sz w:val="28"/>
          <w:szCs w:val="28"/>
          <w:lang w:val="az-Latn-AZ"/>
        </w:rPr>
        <w:t>ai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Nanophictas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salmincola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schikholalo</w:t>
      </w:r>
      <w:r w:rsidRPr="002C3272">
        <w:rPr>
          <w:sz w:val="28"/>
          <w:szCs w:val="28"/>
          <w:lang w:val="az-Latn-AZ"/>
        </w:rPr>
        <w:t>w</w:t>
      </w:r>
      <w:r w:rsidR="000E091E" w:rsidRPr="002C3272">
        <w:rPr>
          <w:sz w:val="28"/>
          <w:szCs w:val="28"/>
          <w:lang w:val="az-Latn-AZ"/>
        </w:rPr>
        <w:t>i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Fasciola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hepatica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et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Fasciola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gigantica</w:t>
      </w:r>
      <w:r w:rsidRPr="002C3272">
        <w:rPr>
          <w:sz w:val="28"/>
          <w:szCs w:val="28"/>
          <w:lang w:val="az-Latn-AZ"/>
        </w:rPr>
        <w:t>;</w:t>
      </w:r>
    </w:p>
    <w:p w:rsidR="002F65B1" w:rsidRPr="002C3272" w:rsidRDefault="002F65B1" w:rsidP="002F65B1">
      <w:pPr>
        <w:ind w:left="567" w:hanging="283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2) </w:t>
      </w:r>
      <w:r w:rsidR="000E091E" w:rsidRPr="002C3272">
        <w:rPr>
          <w:sz w:val="28"/>
          <w:szCs w:val="28"/>
          <w:lang w:val="az-Latn-AZ"/>
        </w:rPr>
        <w:t>Sestadozları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törədən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lentvari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qurdlar</w:t>
      </w:r>
      <w:r w:rsidRPr="002C3272">
        <w:rPr>
          <w:sz w:val="28"/>
          <w:szCs w:val="28"/>
          <w:lang w:val="az-Latn-AZ"/>
        </w:rPr>
        <w:t xml:space="preserve"> – </w:t>
      </w:r>
      <w:r w:rsidR="000E091E" w:rsidRPr="002C3272">
        <w:rPr>
          <w:i/>
          <w:sz w:val="28"/>
          <w:szCs w:val="28"/>
          <w:lang w:val="az-Latn-AZ"/>
        </w:rPr>
        <w:t>Cestoda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sinfi</w:t>
      </w:r>
      <w:r w:rsidRPr="002C3272">
        <w:rPr>
          <w:sz w:val="28"/>
          <w:szCs w:val="28"/>
          <w:lang w:val="az-Latn-AZ"/>
        </w:rPr>
        <w:t xml:space="preserve">- </w:t>
      </w:r>
      <w:r w:rsidR="000E091E" w:rsidRPr="002C3272">
        <w:rPr>
          <w:sz w:val="28"/>
          <w:szCs w:val="28"/>
          <w:lang w:val="az-Latn-AZ"/>
        </w:rPr>
        <w:t>Taeniarychus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saginatus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Taenia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solium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Himenolepis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nana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H</w:t>
      </w:r>
      <w:r w:rsidRPr="002C3272">
        <w:rPr>
          <w:sz w:val="28"/>
          <w:szCs w:val="28"/>
          <w:lang w:val="az-Latn-AZ"/>
        </w:rPr>
        <w:t>.</w:t>
      </w:r>
      <w:r w:rsidR="000E091E" w:rsidRPr="002C3272">
        <w:rPr>
          <w:sz w:val="28"/>
          <w:szCs w:val="28"/>
          <w:lang w:val="az-Latn-AZ"/>
        </w:rPr>
        <w:t>diminuta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Diphyllobatrium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latum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Echinococcus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granulosus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Alveococcus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multilocularis</w:t>
      </w:r>
      <w:r w:rsidRPr="002C3272">
        <w:rPr>
          <w:sz w:val="28"/>
          <w:szCs w:val="28"/>
          <w:lang w:val="az-Latn-AZ"/>
        </w:rPr>
        <w:t>;</w:t>
      </w:r>
    </w:p>
    <w:p w:rsidR="002F65B1" w:rsidRPr="002C3272" w:rsidRDefault="002F65B1" w:rsidP="002F65B1">
      <w:pPr>
        <w:ind w:left="567" w:hanging="283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3) </w:t>
      </w:r>
      <w:r w:rsidR="000E091E" w:rsidRPr="002C3272">
        <w:rPr>
          <w:sz w:val="28"/>
          <w:szCs w:val="28"/>
          <w:lang w:val="az-Latn-AZ"/>
        </w:rPr>
        <w:t>Nematodozları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törədən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girdə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qurdlar</w:t>
      </w:r>
      <w:r w:rsidRPr="002C3272">
        <w:rPr>
          <w:sz w:val="28"/>
          <w:szCs w:val="28"/>
          <w:lang w:val="az-Latn-AZ"/>
        </w:rPr>
        <w:t xml:space="preserve"> – </w:t>
      </w:r>
      <w:r w:rsidR="000E091E" w:rsidRPr="002C3272">
        <w:rPr>
          <w:i/>
          <w:sz w:val="28"/>
          <w:szCs w:val="28"/>
          <w:lang w:val="az-Latn-AZ"/>
        </w:rPr>
        <w:t>Nematoda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sinifi</w:t>
      </w:r>
      <w:r w:rsidRPr="002C3272">
        <w:rPr>
          <w:sz w:val="28"/>
          <w:szCs w:val="28"/>
          <w:lang w:val="az-Latn-AZ"/>
        </w:rPr>
        <w:t xml:space="preserve"> – </w:t>
      </w:r>
      <w:r w:rsidR="000E091E" w:rsidRPr="002C3272">
        <w:rPr>
          <w:sz w:val="28"/>
          <w:szCs w:val="28"/>
          <w:lang w:val="az-Latn-AZ"/>
        </w:rPr>
        <w:t>Enterobius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vermicularis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Askaris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lumbricoides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Tricho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cepha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lus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trichiuris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Trichinella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spiralis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Ancylostoma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duodenale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Neka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tor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americanus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Stronguloides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stercoralis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Trichostrogylus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columbriformis</w:t>
      </w:r>
      <w:r w:rsidRPr="002C3272">
        <w:rPr>
          <w:sz w:val="28"/>
          <w:szCs w:val="28"/>
          <w:lang w:val="az-Latn-AZ"/>
        </w:rPr>
        <w:t>.</w:t>
      </w:r>
    </w:p>
    <w:p w:rsidR="002F65B1" w:rsidRPr="002C3272" w:rsidRDefault="002F65B1" w:rsidP="002F65B1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K</w:t>
      </w:r>
      <w:r w:rsidRPr="002C3272">
        <w:rPr>
          <w:sz w:val="28"/>
          <w:szCs w:val="28"/>
          <w:lang w:val="az-Latn-AZ"/>
        </w:rPr>
        <w:t>.</w:t>
      </w:r>
      <w:r w:rsidR="000E091E" w:rsidRPr="002C3272">
        <w:rPr>
          <w:sz w:val="28"/>
          <w:szCs w:val="28"/>
          <w:lang w:val="az-Latn-AZ"/>
        </w:rPr>
        <w:t>İ</w:t>
      </w:r>
      <w:r w:rsidRPr="002C3272">
        <w:rPr>
          <w:sz w:val="28"/>
          <w:szCs w:val="28"/>
          <w:lang w:val="az-Latn-AZ"/>
        </w:rPr>
        <w:t>.</w:t>
      </w:r>
      <w:r w:rsidR="000E091E" w:rsidRPr="002C3272">
        <w:rPr>
          <w:sz w:val="28"/>
          <w:szCs w:val="28"/>
          <w:lang w:val="az-Latn-AZ"/>
        </w:rPr>
        <w:t>Skryabin</w:t>
      </w:r>
      <w:r w:rsidRPr="002C3272">
        <w:rPr>
          <w:sz w:val="28"/>
          <w:szCs w:val="28"/>
          <w:lang w:val="az-Latn-AZ"/>
        </w:rPr>
        <w:t xml:space="preserve"> (1929)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P</w:t>
      </w:r>
      <w:r w:rsidRPr="002C3272">
        <w:rPr>
          <w:sz w:val="28"/>
          <w:szCs w:val="28"/>
          <w:lang w:val="az-Latn-AZ"/>
        </w:rPr>
        <w:t>.</w:t>
      </w:r>
      <w:r w:rsidR="000E091E" w:rsidRPr="002C3272">
        <w:rPr>
          <w:sz w:val="28"/>
          <w:szCs w:val="28"/>
          <w:lang w:val="az-Latn-AZ"/>
        </w:rPr>
        <w:t>E</w:t>
      </w:r>
      <w:r w:rsidRPr="002C3272">
        <w:rPr>
          <w:sz w:val="28"/>
          <w:szCs w:val="28"/>
          <w:lang w:val="az-Latn-AZ"/>
        </w:rPr>
        <w:t>.</w:t>
      </w:r>
      <w:r w:rsidR="000E091E" w:rsidRPr="002C3272">
        <w:rPr>
          <w:sz w:val="28"/>
          <w:szCs w:val="28"/>
          <w:lang w:val="az-Latn-AZ"/>
        </w:rPr>
        <w:t>Şultsun</w:t>
      </w:r>
      <w:r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 xml:space="preserve">(1931) </w:t>
      </w:r>
      <w:r w:rsidR="000E091E" w:rsidRPr="002C3272">
        <w:rPr>
          <w:sz w:val="28"/>
          <w:szCs w:val="28"/>
          <w:lang w:val="az-Latn-AZ"/>
        </w:rPr>
        <w:t>epidemioloji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təsni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fatına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görə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helmintozlar</w:t>
      </w:r>
      <w:r w:rsidRPr="002C3272">
        <w:rPr>
          <w:sz w:val="28"/>
          <w:szCs w:val="28"/>
          <w:lang w:val="az-Latn-AZ"/>
        </w:rPr>
        <w:t xml:space="preserve"> 2 </w:t>
      </w:r>
      <w:r w:rsidR="000E091E" w:rsidRPr="002C3272">
        <w:rPr>
          <w:sz w:val="28"/>
          <w:szCs w:val="28"/>
          <w:lang w:val="az-Latn-AZ"/>
        </w:rPr>
        <w:t>qrupa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bölünür</w:t>
      </w:r>
      <w:r w:rsidRPr="002C3272">
        <w:rPr>
          <w:sz w:val="28"/>
          <w:szCs w:val="28"/>
          <w:lang w:val="az-Latn-AZ"/>
        </w:rPr>
        <w:t xml:space="preserve"> (</w:t>
      </w:r>
      <w:r w:rsidR="000E091E" w:rsidRPr="002C3272">
        <w:rPr>
          <w:sz w:val="28"/>
          <w:szCs w:val="28"/>
          <w:lang w:val="az-Latn-AZ"/>
        </w:rPr>
        <w:t>törədicilərin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bioloji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tsikli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insanın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yoluxma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yolundan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asılı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olaraq</w:t>
      </w:r>
      <w:r w:rsidRPr="002C3272">
        <w:rPr>
          <w:sz w:val="28"/>
          <w:szCs w:val="28"/>
          <w:lang w:val="az-Latn-AZ"/>
        </w:rPr>
        <w:t xml:space="preserve">): </w:t>
      </w:r>
      <w:r w:rsidR="000E091E" w:rsidRPr="002C3272">
        <w:rPr>
          <w:sz w:val="28"/>
          <w:szCs w:val="28"/>
          <w:lang w:val="az-Latn-AZ"/>
        </w:rPr>
        <w:t>geohelmintozlar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biohelmintozlar</w:t>
      </w:r>
      <w:r w:rsidRPr="002C3272">
        <w:rPr>
          <w:sz w:val="28"/>
          <w:szCs w:val="28"/>
          <w:lang w:val="az-Latn-AZ"/>
        </w:rPr>
        <w:t>.</w:t>
      </w:r>
    </w:p>
    <w:p w:rsidR="002F65B1" w:rsidRPr="002C3272" w:rsidRDefault="000E091E" w:rsidP="002F65B1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i/>
          <w:sz w:val="28"/>
          <w:szCs w:val="28"/>
          <w:lang w:val="az-Latn-AZ"/>
        </w:rPr>
        <w:t>Geohelmintozların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törədiciləri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düz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</w:t>
      </w:r>
      <w:r w:rsidR="002F65B1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aralıq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sahibsiz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2F65B1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Onların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əsasən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torpaqda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yetişir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insanın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yoluxması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invazion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udmaqla</w:t>
      </w:r>
      <w:r w:rsidR="002F65B1" w:rsidRPr="002C3272">
        <w:rPr>
          <w:sz w:val="28"/>
          <w:szCs w:val="28"/>
          <w:lang w:val="az-Latn-AZ"/>
        </w:rPr>
        <w:t xml:space="preserve">, ya da </w:t>
      </w:r>
      <w:r w:rsidRPr="002C3272">
        <w:rPr>
          <w:sz w:val="28"/>
          <w:szCs w:val="28"/>
          <w:lang w:val="az-Latn-AZ"/>
        </w:rPr>
        <w:t>fəal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sürətdə</w:t>
      </w:r>
      <w:r w:rsidR="002F65B1" w:rsidRPr="002C3272">
        <w:rPr>
          <w:sz w:val="28"/>
          <w:szCs w:val="28"/>
          <w:lang w:val="az-Latn-AZ"/>
        </w:rPr>
        <w:t xml:space="preserve"> onların </w:t>
      </w:r>
      <w:r w:rsidRPr="002C3272">
        <w:rPr>
          <w:sz w:val="28"/>
          <w:szCs w:val="28"/>
          <w:lang w:val="az-Latn-AZ"/>
        </w:rPr>
        <w:t>dərini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deşib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keçməsilə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2F65B1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Geohelmintozlara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insanlarla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F701EA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geniş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yayılmış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nematodların</w:t>
      </w:r>
      <w:r w:rsidR="00F701EA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əksər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növləri</w:t>
      </w:r>
      <w:r w:rsidR="00F701EA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askarid</w:t>
      </w:r>
      <w:r w:rsidR="00F701EA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tükbaş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F701EA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ankilostomidlər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F701EA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aiddir</w:t>
      </w:r>
      <w:r w:rsidR="00F701EA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</w:t>
      </w:r>
      <w:r w:rsidR="00F701EA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sahiblərini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dəyişmədən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F701EA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Yetkin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</w:t>
      </w:r>
      <w:r w:rsidR="00F701EA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insanın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bağırsaqlarında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yaşayırlar</w:t>
      </w:r>
      <w:r w:rsidR="00F701EA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Helmintlərin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nəcislə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edilən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yumurtalarında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F701EA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ətraf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mühitdə</w:t>
      </w:r>
      <w:r w:rsidR="00F701EA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torpaqda</w:t>
      </w:r>
      <w:r w:rsidR="00F701EA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invazion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mərhələyə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F701EA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Yalnız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strongiloidozun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törədicisinin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sikli</w:t>
      </w:r>
      <w:r w:rsidR="00F701EA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insanın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orqanizminin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daxilində</w:t>
      </w:r>
      <w:r w:rsidR="00F701EA" w:rsidRPr="002C3272">
        <w:rPr>
          <w:sz w:val="28"/>
          <w:szCs w:val="28"/>
          <w:lang w:val="az-Latn-AZ"/>
        </w:rPr>
        <w:t xml:space="preserve"> -  </w:t>
      </w:r>
      <w:r w:rsidRPr="002C3272">
        <w:rPr>
          <w:sz w:val="28"/>
          <w:szCs w:val="28"/>
          <w:lang w:val="az-Latn-AZ"/>
        </w:rPr>
        <w:t>parazit</w:t>
      </w:r>
      <w:r w:rsidR="00F701EA" w:rsidRPr="002C3272">
        <w:rPr>
          <w:sz w:val="28"/>
          <w:szCs w:val="28"/>
          <w:lang w:val="az-Latn-AZ"/>
        </w:rPr>
        <w:t xml:space="preserve">   </w:t>
      </w:r>
      <w:r w:rsidRPr="002C3272">
        <w:rPr>
          <w:sz w:val="28"/>
          <w:szCs w:val="28"/>
          <w:lang w:val="az-Latn-AZ"/>
        </w:rPr>
        <w:t>ətraf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mühitə</w:t>
      </w:r>
      <w:r w:rsidR="00F701EA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çıxmadan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başa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çata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F701EA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helmintlərə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yoluxmuş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başqaları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bilavasitə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təmas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mənbəyi</w:t>
      </w:r>
      <w:r w:rsidR="00F701EA" w:rsidRPr="002C3272">
        <w:rPr>
          <w:sz w:val="28"/>
          <w:szCs w:val="28"/>
          <w:lang w:val="az-Latn-AZ"/>
        </w:rPr>
        <w:t xml:space="preserve"> deyildir (</w:t>
      </w:r>
      <w:r w:rsidRPr="002C3272">
        <w:rPr>
          <w:sz w:val="28"/>
          <w:szCs w:val="28"/>
          <w:lang w:val="az-Latn-AZ"/>
        </w:rPr>
        <w:t>bizquyruqdan</w:t>
      </w:r>
      <w:r w:rsidR="00F701EA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başqa</w:t>
      </w:r>
      <w:r w:rsidR="00F701EA" w:rsidRPr="002C3272">
        <w:rPr>
          <w:sz w:val="28"/>
          <w:szCs w:val="28"/>
          <w:lang w:val="az-Latn-AZ"/>
        </w:rPr>
        <w:t>).</w:t>
      </w:r>
    </w:p>
    <w:p w:rsidR="002F65B1" w:rsidRPr="002C3272" w:rsidRDefault="000E091E" w:rsidP="002F65B1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i/>
          <w:sz w:val="28"/>
          <w:szCs w:val="28"/>
          <w:lang w:val="az-Latn-AZ"/>
        </w:rPr>
        <w:t>Biohelmintozların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törədiciləri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sahibin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iştirak</w:t>
      </w:r>
      <w:r w:rsidR="002F65B1" w:rsidRPr="002C3272">
        <w:rPr>
          <w:sz w:val="28"/>
          <w:szCs w:val="28"/>
          <w:lang w:val="az-Latn-AZ"/>
        </w:rPr>
        <w:t xml:space="preserve">ı </w:t>
      </w:r>
      <w:r w:rsidRPr="002C3272">
        <w:rPr>
          <w:sz w:val="28"/>
          <w:szCs w:val="28"/>
          <w:lang w:val="az-Latn-AZ"/>
        </w:rPr>
        <w:t>ilə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2F65B1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İnsanın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yoluxması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bədənində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2F65B1" w:rsidRPr="002C3272">
        <w:rPr>
          <w:sz w:val="28"/>
          <w:szCs w:val="28"/>
          <w:lang w:val="az-Latn-AZ"/>
        </w:rPr>
        <w:t xml:space="preserve">dən </w:t>
      </w:r>
      <w:r w:rsidRPr="002C3272">
        <w:rPr>
          <w:sz w:val="28"/>
          <w:szCs w:val="28"/>
          <w:lang w:val="az-Latn-AZ"/>
        </w:rPr>
        <w:t>qida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kimi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istifadə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etdikdə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digər </w:t>
      </w:r>
      <w:r w:rsidRPr="002C3272">
        <w:rPr>
          <w:sz w:val="28"/>
          <w:szCs w:val="28"/>
          <w:lang w:val="az-Latn-AZ"/>
        </w:rPr>
        <w:t>yollarla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2F65B1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exinokokkoz</w:t>
      </w:r>
      <w:r w:rsidR="002F65B1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Yoluxma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heyvanlarla</w:t>
      </w:r>
      <w:r w:rsidR="002F65B1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əsas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2F65B1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təmas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udmaqla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2F65B1" w:rsidRPr="002C3272">
        <w:rPr>
          <w:sz w:val="28"/>
          <w:szCs w:val="28"/>
          <w:lang w:val="az-Latn-AZ"/>
        </w:rPr>
        <w:t>.</w:t>
      </w:r>
    </w:p>
    <w:p w:rsidR="002F65B1" w:rsidRPr="002C3272" w:rsidRDefault="000E091E" w:rsidP="002F65B1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Biohelmintozlara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bütün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sorucular</w:t>
      </w:r>
      <w:r w:rsidR="002F65B1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lentşəkilli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2F65B1" w:rsidRPr="002C3272">
        <w:rPr>
          <w:sz w:val="28"/>
          <w:szCs w:val="28"/>
          <w:lang w:val="az-Latn-AZ"/>
        </w:rPr>
        <w:t xml:space="preserve"> g</w:t>
      </w:r>
      <w:r w:rsidRPr="002C3272">
        <w:rPr>
          <w:sz w:val="28"/>
          <w:szCs w:val="28"/>
          <w:lang w:val="az-Latn-AZ"/>
        </w:rPr>
        <w:t>irdə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</w:t>
      </w:r>
      <w:r w:rsidR="002F65B1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trixinella</w:t>
      </w:r>
      <w:r w:rsidR="002F65B1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filyari</w:t>
      </w:r>
      <w:r w:rsidR="002F65B1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aiddir</w:t>
      </w:r>
      <w:r w:rsidR="002F65B1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Biohelmintlər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arasında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cırtdan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zəncir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qurdu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tutur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2F65B1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onun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sahiblə</w:t>
      </w:r>
      <w:r w:rsidR="002F65B1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buğumayaqlı</w:t>
      </w:r>
      <w:r w:rsidR="002F65B1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həm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onsuz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gedir</w:t>
      </w:r>
      <w:r w:rsidR="002F65B1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2F65B1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hime</w:t>
      </w:r>
      <w:r w:rsidR="002F65B1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nolipedoz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təmas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xəstədən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sağlama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yoluxur</w:t>
      </w:r>
      <w:r w:rsidR="002F65B1" w:rsidRPr="002C3272">
        <w:rPr>
          <w:sz w:val="28"/>
          <w:szCs w:val="28"/>
          <w:lang w:val="az-Latn-AZ"/>
        </w:rPr>
        <w:t>.</w:t>
      </w:r>
    </w:p>
    <w:p w:rsidR="002F65B1" w:rsidRPr="002C3272" w:rsidRDefault="000E091E" w:rsidP="002F65B1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Beləliklə</w:t>
      </w:r>
      <w:r w:rsidR="002F65B1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təmas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keçən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ayrıca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qrup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halında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ayırmaq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</w:t>
      </w:r>
      <w:r w:rsidR="002F65B1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Onlara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enterobioz</w:t>
      </w:r>
      <w:r w:rsidR="002F65B1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himenolipedoz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sistiserkoz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aiddir</w:t>
      </w:r>
      <w:r w:rsidR="002F65B1" w:rsidRPr="002C3272">
        <w:rPr>
          <w:sz w:val="28"/>
          <w:szCs w:val="28"/>
          <w:lang w:val="az-Latn-AZ"/>
        </w:rPr>
        <w:t>.</w:t>
      </w:r>
    </w:p>
    <w:p w:rsidR="002F65B1" w:rsidRPr="002C3272" w:rsidRDefault="002F65B1" w:rsidP="002F65B1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1952-</w:t>
      </w:r>
      <w:r w:rsidR="000E091E" w:rsidRPr="002C3272">
        <w:rPr>
          <w:sz w:val="28"/>
          <w:szCs w:val="28"/>
          <w:lang w:val="az-Latn-AZ"/>
        </w:rPr>
        <w:t>ci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ildə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</w:t>
      </w:r>
      <w:r w:rsidRPr="002C3272">
        <w:rPr>
          <w:sz w:val="28"/>
          <w:szCs w:val="28"/>
          <w:lang w:val="az-Latn-AZ"/>
        </w:rPr>
        <w:t>.</w:t>
      </w:r>
      <w:r w:rsidR="000E091E" w:rsidRPr="002C3272">
        <w:rPr>
          <w:sz w:val="28"/>
          <w:szCs w:val="28"/>
          <w:lang w:val="az-Latn-AZ"/>
        </w:rPr>
        <w:t>S</w:t>
      </w:r>
      <w:r w:rsidRPr="002C3272">
        <w:rPr>
          <w:sz w:val="28"/>
          <w:szCs w:val="28"/>
          <w:lang w:val="az-Latn-AZ"/>
        </w:rPr>
        <w:t>.</w:t>
      </w:r>
      <w:r w:rsidR="000E091E" w:rsidRPr="002C3272">
        <w:rPr>
          <w:sz w:val="28"/>
          <w:szCs w:val="28"/>
          <w:lang w:val="az-Latn-AZ"/>
        </w:rPr>
        <w:t>Şulman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epidemioloji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təsnifata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b/>
          <w:i/>
          <w:sz w:val="28"/>
          <w:szCs w:val="28"/>
          <w:lang w:val="az-Latn-AZ"/>
        </w:rPr>
        <w:t>kontagioz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helmintozlar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qrupunu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əlavə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etmişdir</w:t>
      </w:r>
      <w:r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Kontagioz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helmintozların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törədiciləri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insan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üçün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biləvasitə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yoluxucu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olan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yetişmiş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yumurta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xaric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edirlər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insan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ötürücü</w:t>
      </w:r>
      <w:r w:rsidRPr="002C3272">
        <w:rPr>
          <w:sz w:val="28"/>
          <w:szCs w:val="28"/>
          <w:lang w:val="az-Latn-AZ"/>
        </w:rPr>
        <w:t xml:space="preserve"> amil </w:t>
      </w:r>
      <w:r w:rsidR="000E091E" w:rsidRPr="002C3272">
        <w:rPr>
          <w:sz w:val="28"/>
          <w:szCs w:val="28"/>
          <w:lang w:val="az-Latn-AZ"/>
        </w:rPr>
        <w:t>rolunu</w:t>
      </w:r>
      <w:r w:rsidRPr="002C3272">
        <w:rPr>
          <w:sz w:val="28"/>
          <w:szCs w:val="28"/>
          <w:lang w:val="az-Latn-AZ"/>
        </w:rPr>
        <w:t xml:space="preserve"> oynayan </w:t>
      </w:r>
      <w:r w:rsidR="000E091E" w:rsidRPr="002C3272">
        <w:rPr>
          <w:sz w:val="28"/>
          <w:szCs w:val="28"/>
          <w:lang w:val="az-Latn-AZ"/>
        </w:rPr>
        <w:t>əşyalarla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çirkli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əllərlə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yoluxur</w:t>
      </w:r>
      <w:r w:rsidRPr="002C3272">
        <w:rPr>
          <w:sz w:val="28"/>
          <w:szCs w:val="28"/>
          <w:lang w:val="az-Latn-AZ"/>
        </w:rPr>
        <w:t>.</w:t>
      </w:r>
    </w:p>
    <w:p w:rsidR="00D96D03" w:rsidRDefault="00D96D03" w:rsidP="002F65B1">
      <w:pPr>
        <w:jc w:val="both"/>
        <w:rPr>
          <w:b/>
          <w:sz w:val="28"/>
          <w:szCs w:val="28"/>
          <w:lang w:val="az-Latn-AZ"/>
        </w:rPr>
      </w:pPr>
    </w:p>
    <w:p w:rsidR="002F65B1" w:rsidRPr="002C3272" w:rsidRDefault="000E091E" w:rsidP="00D96D03">
      <w:pPr>
        <w:jc w:val="center"/>
        <w:rPr>
          <w:b/>
          <w:sz w:val="28"/>
          <w:szCs w:val="28"/>
        </w:rPr>
      </w:pPr>
      <w:r w:rsidRPr="002C3272">
        <w:rPr>
          <w:b/>
          <w:sz w:val="28"/>
          <w:szCs w:val="28"/>
          <w:lang w:val="az-Latn-AZ"/>
        </w:rPr>
        <w:lastRenderedPageBreak/>
        <w:t>Helmintozların</w:t>
      </w:r>
      <w:r w:rsidR="002F65B1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təsnifatı</w:t>
      </w:r>
    </w:p>
    <w:tbl>
      <w:tblPr>
        <w:tblW w:w="9390" w:type="dxa"/>
        <w:jc w:val="center"/>
        <w:tblInd w:w="-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5"/>
        <w:gridCol w:w="1843"/>
        <w:gridCol w:w="1994"/>
        <w:gridCol w:w="1991"/>
        <w:gridCol w:w="2127"/>
      </w:tblGrid>
      <w:tr w:rsidR="002F65B1" w:rsidRPr="002C3272" w:rsidTr="002F65B1">
        <w:trPr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Helmin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toz</w:t>
            </w:r>
            <w:r w:rsidR="002F65B1" w:rsidRPr="002C3272">
              <w:rPr>
                <w:lang w:val="az-Latn-AZ" w:eastAsia="en-US"/>
              </w:rPr>
              <w:softHyphen/>
            </w:r>
            <w:r w:rsidR="002F65B1" w:rsidRPr="002C3272">
              <w:rPr>
                <w:lang w:val="az-Latn-AZ" w:eastAsia="en-US"/>
              </w:rPr>
              <w:softHyphen/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lar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B1" w:rsidRPr="002C3272" w:rsidRDefault="000E091E">
            <w:pPr>
              <w:spacing w:line="276" w:lineRule="auto"/>
              <w:jc w:val="center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Antroponozlar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B1" w:rsidRPr="002C3272" w:rsidRDefault="000E091E">
            <w:pPr>
              <w:spacing w:line="276" w:lineRule="auto"/>
              <w:jc w:val="center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Zoonozlar</w:t>
            </w: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peroral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perkutan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peroral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B1" w:rsidRPr="002C3272" w:rsidRDefault="000E091E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perkutan</w:t>
            </w: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Geohel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min</w:t>
            </w:r>
            <w:r w:rsidR="002F65B1" w:rsidRPr="002C3272">
              <w:rPr>
                <w:lang w:val="az-Latn-AZ" w:eastAsia="en-US"/>
              </w:rPr>
              <w:t>-</w:t>
            </w:r>
            <w:r w:rsidRPr="002C3272">
              <w:rPr>
                <w:lang w:val="az-Latn-AZ" w:eastAsia="en-US"/>
              </w:rPr>
              <w:t>tozlar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Askaridoz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Nekatoroz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lang w:eastAsia="en-US"/>
              </w:rPr>
            </w:pPr>
            <w:r w:rsidRPr="002C3272">
              <w:rPr>
                <w:lang w:val="az-Latn-AZ" w:eastAsia="en-US"/>
              </w:rPr>
              <w:t>Trixostrongi</w:t>
            </w:r>
            <w:r w:rsidR="002F65B1" w:rsidRPr="002C3272">
              <w:rPr>
                <w:lang w:eastAsia="en-US"/>
              </w:rPr>
              <w:t>-</w:t>
            </w:r>
            <w:r w:rsidRPr="002C3272">
              <w:rPr>
                <w:lang w:val="az-Latn-AZ" w:eastAsia="en-US"/>
              </w:rPr>
              <w:t>loidozlar</w:t>
            </w:r>
          </w:p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Trixiuroz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B1" w:rsidRPr="002C3272" w:rsidRDefault="000E091E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Larva</w:t>
            </w:r>
            <w:r w:rsidR="002F65B1" w:rsidRPr="002C3272">
              <w:rPr>
                <w:lang w:eastAsia="en-US"/>
              </w:rPr>
              <w:t xml:space="preserve"> </w:t>
            </w:r>
            <w:r w:rsidRPr="002C3272">
              <w:rPr>
                <w:lang w:val="az-Latn-AZ" w:eastAsia="en-US"/>
              </w:rPr>
              <w:t>miqrans</w:t>
            </w: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Ankilosto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mi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doz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Ankilostomidoz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Toksoka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roz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B1" w:rsidRPr="002C3272" w:rsidRDefault="002F65B1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Strongi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loidoz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Stronqilo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idoz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B1" w:rsidRPr="002C3272" w:rsidRDefault="002F65B1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B1" w:rsidRPr="002C3272" w:rsidRDefault="002F65B1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Biohelmin</w:t>
            </w:r>
            <w:r w:rsidR="002F65B1" w:rsidRPr="002C3272">
              <w:rPr>
                <w:lang w:eastAsia="en-US"/>
              </w:rPr>
              <w:t>-</w:t>
            </w:r>
            <w:r w:rsidRPr="002C3272">
              <w:rPr>
                <w:lang w:val="az-Latn-AZ" w:eastAsia="en-US"/>
              </w:rPr>
              <w:t>tozlar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Teniarin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xoz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Şistoso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mozlar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Fassiolyoz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B1" w:rsidRPr="002C3272" w:rsidRDefault="000E091E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Şistosomozlar</w:t>
            </w: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B1" w:rsidRPr="002C3272" w:rsidRDefault="002F65B1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Tenioz</w:t>
            </w:r>
            <w:r w:rsidR="002F65B1" w:rsidRPr="002C3272">
              <w:rPr>
                <w:lang w:eastAsia="en-US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Loaoz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Klonorxoz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B1" w:rsidRPr="002C3272" w:rsidRDefault="000E091E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Dipetalonematoz</w:t>
            </w: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B1" w:rsidRPr="002C3272" w:rsidRDefault="002F65B1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Onxoser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koz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Opistorxoz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B1" w:rsidRPr="002C3272" w:rsidRDefault="000E091E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Brukioz</w:t>
            </w: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Buxererioz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Paraqonimoz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B1" w:rsidRPr="002C3272" w:rsidRDefault="000E091E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Sistiserkoz</w:t>
            </w: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Brukioz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Metaqoni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moz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B1" w:rsidRPr="002C3272" w:rsidRDefault="000E091E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Dirofilyarioz</w:t>
            </w: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B1" w:rsidRPr="002C3272" w:rsidRDefault="002F65B1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Keterofioz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B1" w:rsidRPr="002C3272" w:rsidRDefault="002F65B1">
            <w:pPr>
              <w:spacing w:line="276" w:lineRule="auto"/>
              <w:jc w:val="both"/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Difillobot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rioz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Exinokok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koz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Alğveokokkoz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Sparqanoz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Drakun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kulyez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Trixinel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leyoz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Sıçovul</w:t>
            </w:r>
            <w:r w:rsidR="002F65B1" w:rsidRPr="002C3272">
              <w:rPr>
                <w:lang w:eastAsia="en-US"/>
              </w:rPr>
              <w:t xml:space="preserve"> </w:t>
            </w:r>
            <w:r w:rsidRPr="002C3272">
              <w:rPr>
                <w:lang w:val="az-Latn-AZ" w:eastAsia="en-US"/>
              </w:rPr>
              <w:t>himenoli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pedozu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Dikrose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lioz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Dipilidoz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Angiostron</w:t>
            </w:r>
            <w:r w:rsidR="002F65B1" w:rsidRPr="002C3272">
              <w:rPr>
                <w:lang w:eastAsia="en-US"/>
              </w:rPr>
              <w:t>-</w:t>
            </w:r>
            <w:r w:rsidRPr="002C3272">
              <w:rPr>
                <w:lang w:val="az-Latn-AZ" w:eastAsia="en-US"/>
              </w:rPr>
              <w:t>gilyoz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Anizakioz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Kontagioz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Enterobioz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Senuroz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</w:tr>
      <w:tr w:rsidR="002F65B1" w:rsidRPr="002C3272" w:rsidTr="002F65B1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B1" w:rsidRPr="002C3272" w:rsidRDefault="002F65B1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0E091E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  <w:r w:rsidRPr="002C3272">
              <w:rPr>
                <w:lang w:val="az-Latn-AZ" w:eastAsia="en-US"/>
              </w:rPr>
              <w:t>Himeno</w:t>
            </w:r>
            <w:r w:rsidR="002F65B1" w:rsidRPr="002C3272">
              <w:rPr>
                <w:lang w:val="az-Latn-AZ" w:eastAsia="en-US"/>
              </w:rPr>
              <w:softHyphen/>
            </w:r>
            <w:r w:rsidRPr="002C3272">
              <w:rPr>
                <w:lang w:val="az-Latn-AZ" w:eastAsia="en-US"/>
              </w:rPr>
              <w:t>lepidoz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B1" w:rsidRPr="002C3272" w:rsidRDefault="002F65B1">
            <w:pPr>
              <w:spacing w:line="276" w:lineRule="auto"/>
              <w:rPr>
                <w:rFonts w:ascii="Times Roman AzLat" w:hAnsi="Times Roman AzLat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B1" w:rsidRPr="002C3272" w:rsidRDefault="002F65B1">
            <w:pPr>
              <w:rPr>
                <w:lang w:eastAsia="en-US"/>
              </w:rPr>
            </w:pPr>
          </w:p>
        </w:tc>
      </w:tr>
    </w:tbl>
    <w:p w:rsidR="002F65B1" w:rsidRPr="002C3272" w:rsidRDefault="002F65B1" w:rsidP="002F65B1">
      <w:pPr>
        <w:jc w:val="both"/>
      </w:pPr>
      <w:r w:rsidRPr="002C3272">
        <w:t xml:space="preserve"> </w:t>
      </w:r>
    </w:p>
    <w:p w:rsidR="00BA3066" w:rsidRPr="002C3272" w:rsidRDefault="000E091E" w:rsidP="00BA306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C3272">
        <w:rPr>
          <w:b/>
          <w:sz w:val="28"/>
          <w:szCs w:val="28"/>
          <w:lang w:val="az-Latn-AZ"/>
        </w:rPr>
        <w:t>Helmintozların</w:t>
      </w:r>
      <w:r w:rsidR="00BA3066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gedişi</w:t>
      </w:r>
      <w:r w:rsidR="00BA3066" w:rsidRPr="002C3272">
        <w:rPr>
          <w:b/>
          <w:sz w:val="28"/>
          <w:szCs w:val="28"/>
        </w:rPr>
        <w:t xml:space="preserve"> </w:t>
      </w:r>
    </w:p>
    <w:p w:rsidR="00BA3066" w:rsidRPr="002C3272" w:rsidRDefault="00BA3066" w:rsidP="00BA3066">
      <w:pPr>
        <w:spacing w:line="276" w:lineRule="auto"/>
        <w:ind w:firstLine="708"/>
        <w:jc w:val="both"/>
        <w:rPr>
          <w:sz w:val="28"/>
          <w:szCs w:val="28"/>
        </w:rPr>
      </w:pP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Helmintozların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klinik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gedişində</w:t>
      </w:r>
      <w:r w:rsidRPr="002C3272">
        <w:rPr>
          <w:sz w:val="28"/>
          <w:szCs w:val="28"/>
        </w:rPr>
        <w:t xml:space="preserve">  </w:t>
      </w:r>
      <w:r w:rsidR="000E091E" w:rsidRPr="002C3272">
        <w:rPr>
          <w:sz w:val="28"/>
          <w:szCs w:val="28"/>
          <w:lang w:val="az-Latn-AZ"/>
        </w:rPr>
        <w:t>kəskin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xronik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mərhələ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ayırd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edilir</w:t>
      </w:r>
      <w:r w:rsidRPr="002C3272">
        <w:rPr>
          <w:sz w:val="28"/>
          <w:szCs w:val="28"/>
        </w:rPr>
        <w:t xml:space="preserve">.  </w:t>
      </w:r>
      <w:r w:rsidR="000E091E" w:rsidRPr="002C3272">
        <w:rPr>
          <w:sz w:val="28"/>
          <w:szCs w:val="28"/>
          <w:lang w:val="az-Latn-AZ"/>
        </w:rPr>
        <w:t>Bəzi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hallarda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isə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helmintozlar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inapparant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keçə</w:t>
      </w:r>
      <w:r w:rsidRPr="002C3272">
        <w:rPr>
          <w:sz w:val="28"/>
          <w:szCs w:val="28"/>
        </w:rPr>
        <w:t xml:space="preserve"> </w:t>
      </w:r>
      <w:r w:rsidR="000E091E" w:rsidRPr="002C3272">
        <w:rPr>
          <w:sz w:val="28"/>
          <w:szCs w:val="28"/>
          <w:lang w:val="az-Latn-AZ"/>
        </w:rPr>
        <w:t>bilər</w:t>
      </w:r>
      <w:r w:rsidRPr="002C3272">
        <w:rPr>
          <w:sz w:val="28"/>
          <w:szCs w:val="28"/>
        </w:rPr>
        <w:t xml:space="preserve">.   </w:t>
      </w:r>
    </w:p>
    <w:p w:rsidR="008168FC" w:rsidRPr="002C3272" w:rsidRDefault="000E091E" w:rsidP="003133C9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nisbətən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yavaş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etməsi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uzunmüddətli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kompensasiya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fazası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müşayiət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səciyyəvidir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ÜST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ekspertlərinin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fikrincə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müasir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dərəcədə</w:t>
      </w:r>
      <w:r w:rsidR="008168FC" w:rsidRPr="002C3272">
        <w:rPr>
          <w:sz w:val="28"/>
          <w:szCs w:val="28"/>
          <w:lang w:val="az-Latn-AZ"/>
        </w:rPr>
        <w:t xml:space="preserve"> «</w:t>
      </w:r>
      <w:r w:rsidRPr="002C3272">
        <w:rPr>
          <w:sz w:val="28"/>
          <w:szCs w:val="28"/>
          <w:lang w:val="az-Latn-AZ"/>
        </w:rPr>
        <w:t>unudulmuş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xəstəliklərə</w:t>
      </w:r>
      <w:r w:rsidR="008168FC" w:rsidRPr="002C3272">
        <w:rPr>
          <w:sz w:val="28"/>
          <w:szCs w:val="28"/>
          <w:lang w:val="az-Latn-AZ"/>
        </w:rPr>
        <w:t xml:space="preserve">» </w:t>
      </w:r>
      <w:r w:rsidRPr="002C3272">
        <w:rPr>
          <w:sz w:val="28"/>
          <w:szCs w:val="28"/>
          <w:lang w:val="az-Latn-AZ"/>
        </w:rPr>
        <w:t>çevrilmişlər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bütün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dünyada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tibbi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sosial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lazımınca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qiymətləndirilmir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Hətta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endemik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ölkələrdə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səhiyyə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əhali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kifayət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diqqət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ayrılmır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Qeyd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fərdlərinin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adətən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artmır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təkrar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istisna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edildikdə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virus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bakterial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protozoy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mikozlardan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xeyli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fərqləndirir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Patoloji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vasitəsi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ağız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dəridən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adaptasiya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dərəcəsi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parazit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populyasiyasının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lastRenderedPageBreak/>
        <w:t>sıxlığı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yanaşı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«</w:t>
      </w:r>
      <w:r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az-Latn-AZ"/>
        </w:rPr>
        <w:t xml:space="preserve">» </w:t>
      </w:r>
      <w:r w:rsidRPr="002C3272">
        <w:rPr>
          <w:sz w:val="28"/>
          <w:szCs w:val="28"/>
          <w:lang w:val="az-Latn-AZ"/>
        </w:rPr>
        <w:t>vəziyyəti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amillər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göstərir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nəzərə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çarpan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dəyişikliklər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mürəkkəb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keçməyə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qadirdirlər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halbuki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fərdlər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sabit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xasdır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növlərində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yüzə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xoşagələn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yoludur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şöbələrində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askaridlər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ankilostomalar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enli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lentcə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nazik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proksimal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şöbələrində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cırtdan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aşağı</w:t>
      </w:r>
      <w:r w:rsidR="008168FC" w:rsidRPr="002C3272">
        <w:rPr>
          <w:sz w:val="28"/>
          <w:szCs w:val="28"/>
          <w:lang w:val="az-Latn-AZ"/>
        </w:rPr>
        <w:t xml:space="preserve"> 1/3 </w:t>
      </w:r>
      <w:r w:rsidRPr="002C3272">
        <w:rPr>
          <w:sz w:val="28"/>
          <w:szCs w:val="28"/>
          <w:lang w:val="az-Latn-AZ"/>
        </w:rPr>
        <w:t>hissəsində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tükbaş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yoğun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Törədicinin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boşluq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ayırd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Sonunculara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şistosomozlar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filyariozlar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exonokokkozlar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para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qo</w:t>
      </w:r>
      <w:r w:rsidR="008168FC" w:rsidRPr="002C3272">
        <w:rPr>
          <w:sz w:val="28"/>
          <w:szCs w:val="28"/>
          <w:lang w:val="az-Latn-AZ"/>
        </w:rPr>
        <w:softHyphen/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nimoz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sisteserkoz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aiddir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başlanğıc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dövrünə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askaridoz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ankilostomidozlar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uyğun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patogenezində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ayırd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invaziyadan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ilk</w:t>
      </w:r>
      <w:r w:rsidR="008168FC" w:rsidRPr="002C3272">
        <w:rPr>
          <w:sz w:val="28"/>
          <w:szCs w:val="28"/>
          <w:lang w:val="az-Latn-AZ"/>
        </w:rPr>
        <w:t xml:space="preserve"> 2-3 </w:t>
      </w:r>
      <w:r w:rsidRPr="002C3272">
        <w:rPr>
          <w:sz w:val="28"/>
          <w:szCs w:val="28"/>
          <w:lang w:val="az-Latn-AZ"/>
        </w:rPr>
        <w:t>həftə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2 </w:t>
      </w:r>
      <w:r w:rsidRPr="002C3272">
        <w:rPr>
          <w:sz w:val="28"/>
          <w:szCs w:val="28"/>
          <w:lang w:val="az-Latn-AZ"/>
        </w:rPr>
        <w:t>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müddət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davametmə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müddəti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illərlə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çəkə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antigenlərinə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ümumi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şərtlənən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dəyişikliklər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üstünlük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təşkil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parazitlərin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erkən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</w:t>
      </w:r>
      <w:r w:rsidR="008168FC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İnvaziyanın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mərhələlərində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cavabın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gərginliyi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antigen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spektri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xüsusiyyətləri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xeyli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morfoloji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dəyişikliklərə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məruz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qalır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cavab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mərhələsinin</w:t>
      </w:r>
      <w:r w:rsidR="008168FC" w:rsidRPr="002C3272">
        <w:rPr>
          <w:sz w:val="28"/>
          <w:szCs w:val="28"/>
          <w:lang w:val="az-Latn-AZ"/>
        </w:rPr>
        <w:t xml:space="preserve"> «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>»</w:t>
      </w:r>
      <w:r w:rsidRPr="002C3272">
        <w:rPr>
          <w:sz w:val="28"/>
          <w:szCs w:val="28"/>
          <w:lang w:val="az-Latn-AZ"/>
        </w:rPr>
        <w:t>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yerləşdiyi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qabarıq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ifadə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növündən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lokalizasiyasından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yollarından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olmayaraq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aparıcı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stereotip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xarakter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daşıması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səciyyəvidir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pozğunluqların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onunla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xarakteri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dərəcədə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lokalizasiyası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qidalanmasının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xüsusiy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yətləri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etdikləri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qarmaqları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sormacları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kəsici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lövhəcikləri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kutikulyar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tikanları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mexaniki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yetirirlər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qıcıqlanmasına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iltihabi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qaraciyərdə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exonokok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kistaları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beyində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gözlərdə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sisteserklər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həcmli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vacib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sıxılmasına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nəticələnir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metabolik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cəhətdən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dəyərli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maddələrin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zülalların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yağların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karbohidratların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vitaminlərin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mineral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udulması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üzündən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neyrohumoral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requlyasiyanın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sorulması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mübadilə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dəyişilməsi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fermentlərini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neytrallaşdıran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ifraz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məsələn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askaridin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toxumalarında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pepsin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tripsinin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neytrallaşdıran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edilmişdir</w:t>
      </w:r>
      <w:r w:rsidR="008168FC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Yer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kürəsi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əhalisinin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demək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yarısı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fiziki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vəziyyətinə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mühüm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göstərən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zülal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kalori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çatmamazlığından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əziyyət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çəkir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çatmamazlığı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eyni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coğrafi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xüsusiyyətinə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malikdir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bir </w:t>
      </w:r>
      <w:r w:rsidRPr="002C3272">
        <w:rPr>
          <w:sz w:val="28"/>
          <w:szCs w:val="28"/>
          <w:lang w:val="az-Latn-AZ"/>
        </w:rPr>
        <w:t>sıra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ankilostomidozlar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difillobotrioz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trixosefalyoz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şistosomozlar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anemiya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vitamin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çatmamazlığı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lastRenderedPageBreak/>
        <w:t>arasında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sıx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qarşılıqlı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əlaqə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izlənilir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metabolizminin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məhsulları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biosenozunun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şərti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patogen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patogen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mikrofloranın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payının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təkan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8168FC" w:rsidRPr="002C3272">
        <w:rPr>
          <w:sz w:val="28"/>
          <w:szCs w:val="28"/>
          <w:lang w:val="az-Latn-AZ"/>
        </w:rPr>
        <w:t xml:space="preserve">. </w:t>
      </w:r>
    </w:p>
    <w:p w:rsidR="008168FC" w:rsidRPr="002C3272" w:rsidRDefault="008168FC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«</w:t>
      </w:r>
      <w:r w:rsidR="000E091E" w:rsidRPr="002C3272">
        <w:rPr>
          <w:sz w:val="28"/>
          <w:szCs w:val="28"/>
          <w:lang w:val="az-Latn-AZ"/>
        </w:rPr>
        <w:t>Sahib</w:t>
      </w:r>
      <w:r w:rsidRPr="002C3272">
        <w:rPr>
          <w:sz w:val="28"/>
          <w:szCs w:val="28"/>
          <w:lang w:val="az-Latn-AZ"/>
        </w:rPr>
        <w:t xml:space="preserve">» </w:t>
      </w:r>
      <w:r w:rsidR="000E091E" w:rsidRPr="002C3272">
        <w:rPr>
          <w:sz w:val="28"/>
          <w:szCs w:val="28"/>
          <w:lang w:val="az-Latn-AZ"/>
        </w:rPr>
        <w:t>orqanizmin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immun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sisteminə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törədicinin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təsir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etməsi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amili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invaziyanın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xronik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mərhələsində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əhəmiyyətli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rol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oynamaqda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davam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edir</w:t>
      </w:r>
      <w:r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Orqan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sistem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zədələnmələrinin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xüsusən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toxuma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helmintozları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zamanı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ən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vacib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səbəblərindən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biri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immun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komp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lekslərin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əmələ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gəlməsi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sayılır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onlar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mediator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sistemlərini</w:t>
      </w:r>
      <w:r w:rsidRPr="002C3272">
        <w:rPr>
          <w:sz w:val="28"/>
          <w:szCs w:val="28"/>
          <w:lang w:val="az-Latn-AZ"/>
        </w:rPr>
        <w:t xml:space="preserve"> (</w:t>
      </w:r>
      <w:r w:rsidR="000E091E" w:rsidRPr="002C3272">
        <w:rPr>
          <w:sz w:val="28"/>
          <w:szCs w:val="28"/>
          <w:lang w:val="az-Latn-AZ"/>
        </w:rPr>
        <w:t>komp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lement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sitokinlər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</w:t>
      </w:r>
      <w:r w:rsidRPr="002C3272">
        <w:rPr>
          <w:sz w:val="28"/>
          <w:szCs w:val="28"/>
          <w:lang w:val="az-Latn-AZ"/>
        </w:rPr>
        <w:t xml:space="preserve">.) </w:t>
      </w:r>
      <w:r w:rsidR="000E091E" w:rsidRPr="002C3272">
        <w:rPr>
          <w:sz w:val="28"/>
          <w:szCs w:val="28"/>
          <w:lang w:val="az-Latn-AZ"/>
        </w:rPr>
        <w:t>aktivləşdirirlər</w:t>
      </w:r>
      <w:r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İmmun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cavabın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stimulya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siyası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ilə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yanaşı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helmintlər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immunsupressiv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təsir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göstərirlər</w:t>
      </w:r>
      <w:r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Bu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isə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onların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orqanizmdə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yaşamasına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köməklik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edir</w:t>
      </w:r>
      <w:r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Helmintozlar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zamanı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yaranan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immundefisit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vəziyyəti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insanın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bakterial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virus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digər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infeksiyalara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qarşı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rezistentliyinə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mənfi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təsir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göstərir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onların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uzun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gedişata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malik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olmasına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törədicigəz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dirənliyin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forma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laş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ma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sına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imkan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verir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profilaktik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peyvəndlərin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effektivliyini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azaldır</w:t>
      </w:r>
      <w:r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Bu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qarın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yatalağı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törədici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gəzdirənliyi</w:t>
      </w:r>
      <w:r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vərəmlə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xəstələnmə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opistor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xo</w:t>
      </w:r>
      <w:r w:rsidRPr="002C3272">
        <w:rPr>
          <w:sz w:val="28"/>
          <w:szCs w:val="28"/>
          <w:lang w:val="az-Latn-AZ"/>
        </w:rPr>
        <w:softHyphen/>
      </w:r>
      <w:r w:rsidR="000E091E" w:rsidRPr="002C3272">
        <w:rPr>
          <w:sz w:val="28"/>
          <w:szCs w:val="28"/>
          <w:lang w:val="az-Latn-AZ"/>
        </w:rPr>
        <w:t>zun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hiperendemik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ocaqlarının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əhalisi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arasında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digər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xronik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yoluxucu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xəstəliklərin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yüksək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rast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gəlmə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tezliyi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zamanı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daha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yaxşı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müşahidə</w:t>
      </w: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edilir</w:t>
      </w:r>
      <w:r w:rsidRPr="002C3272">
        <w:rPr>
          <w:sz w:val="28"/>
          <w:szCs w:val="28"/>
          <w:lang w:val="az-Latn-AZ"/>
        </w:rPr>
        <w:t xml:space="preserve">. 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Helmintozlara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endemik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Afrika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ölkələrində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regionlarda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İİV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infeksiyanın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geniş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əlaqədar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immundepressiv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nəzərə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vacibdir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strongiloidoz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hazırkı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İİV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assosiasiyalı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Zədələnmiş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liferativ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səciyyələnən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helmintozlarda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şistosomozlar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opistorxoz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klonorxoz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kansero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genez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riskini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müasir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dövrdə</w:t>
      </w:r>
      <w:r w:rsidR="008168FC" w:rsidRPr="002C3272">
        <w:rPr>
          <w:sz w:val="28"/>
          <w:szCs w:val="28"/>
          <w:lang w:val="az-Latn-AZ"/>
        </w:rPr>
        <w:t xml:space="preserve"> «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>»</w:t>
      </w:r>
      <w:r w:rsidRPr="002C3272">
        <w:rPr>
          <w:sz w:val="28"/>
          <w:szCs w:val="28"/>
          <w:lang w:val="az-Latn-AZ"/>
        </w:rPr>
        <w:t>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sisteminə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ağırlaşdırıcı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əlaqələndirirlər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Özbaşına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sağalmadan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dehelmintizasiyadan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anticisimlər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adətən</w:t>
      </w:r>
      <w:r w:rsidR="008168FC" w:rsidRPr="002C3272">
        <w:rPr>
          <w:sz w:val="28"/>
          <w:szCs w:val="28"/>
          <w:lang w:val="az-Latn-AZ"/>
        </w:rPr>
        <w:t xml:space="preserve"> 6-12 </w:t>
      </w:r>
      <w:r w:rsidRPr="002C3272">
        <w:rPr>
          <w:sz w:val="28"/>
          <w:szCs w:val="28"/>
          <w:lang w:val="az-Latn-AZ"/>
        </w:rPr>
        <w:t>aydan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itirlər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Bizim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ölkəmizdə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məlum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davamlı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immunitet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yalnız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trixinelyoz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əzələlərində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kapsuladaxili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mövcud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izah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manifest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formalarında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müddətlərdə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gəlir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askariodoz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artıq</w:t>
      </w:r>
      <w:r w:rsidR="008168FC" w:rsidRPr="002C3272">
        <w:rPr>
          <w:sz w:val="28"/>
          <w:szCs w:val="28"/>
          <w:lang w:val="az-Latn-AZ"/>
        </w:rPr>
        <w:t xml:space="preserve"> 2-3-</w:t>
      </w:r>
      <w:r w:rsidRPr="002C3272">
        <w:rPr>
          <w:sz w:val="28"/>
          <w:szCs w:val="28"/>
          <w:lang w:val="az-Latn-AZ"/>
        </w:rPr>
        <w:t>cü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gün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əksər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– 2-3 </w:t>
      </w:r>
      <w:r w:rsidRPr="002C3272">
        <w:rPr>
          <w:sz w:val="28"/>
          <w:szCs w:val="28"/>
          <w:lang w:val="az-Latn-AZ"/>
        </w:rPr>
        <w:t>həftədən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filya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riozlar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inkubasiya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dövrü</w:t>
      </w:r>
      <w:r w:rsidR="008168FC" w:rsidRPr="002C3272">
        <w:rPr>
          <w:sz w:val="28"/>
          <w:szCs w:val="28"/>
          <w:lang w:val="az-Latn-AZ"/>
        </w:rPr>
        <w:t xml:space="preserve"> 6-18 </w:t>
      </w:r>
      <w:r w:rsidRPr="002C3272">
        <w:rPr>
          <w:sz w:val="28"/>
          <w:szCs w:val="28"/>
          <w:lang w:val="az-Latn-AZ"/>
        </w:rPr>
        <w:t>ay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davam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min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erkən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səciyyəvidir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qızdırma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dəridə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residivverən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gicişən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səpgilər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ödemlər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limfa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düyünlərinin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böyüməsi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mial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giya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artralgiya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periferik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qanda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hipereozino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filiya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birgə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leykositoz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sindromu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cüzi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kataral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əlmətlərdən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başlamış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astma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vəziyyətinə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pnevmoniyalara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plevritə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abdominal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qarın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dispeptik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pozğunluqlar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Qaraciyər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dalağın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ölçüləri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böyüyür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mərkəzi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sisteminin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MSS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zədələnməsini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göstərən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dərəcəli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mümkündür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trixinelyoz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tipik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günlərindən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etibarən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simptomokompleks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buraya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qızdırma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əzələlərdə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qapaqlarının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şişməsi</w:t>
      </w:r>
      <w:r w:rsidR="008168FC" w:rsidRPr="002C3272">
        <w:rPr>
          <w:sz w:val="28"/>
          <w:szCs w:val="28"/>
          <w:lang w:val="az-Latn-AZ"/>
        </w:rPr>
        <w:t xml:space="preserve">; </w:t>
      </w:r>
      <w:r w:rsidRPr="002C3272">
        <w:rPr>
          <w:sz w:val="28"/>
          <w:szCs w:val="28"/>
          <w:lang w:val="az-Latn-AZ"/>
        </w:rPr>
        <w:t>qaraciyər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trematodozları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opistorxoz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fassilyoz</w:t>
      </w:r>
      <w:r w:rsidR="008168FC" w:rsidRPr="002C3272">
        <w:rPr>
          <w:sz w:val="28"/>
          <w:szCs w:val="28"/>
          <w:lang w:val="az-Latn-AZ"/>
        </w:rPr>
        <w:t xml:space="preserve">) – </w:t>
      </w:r>
      <w:r w:rsidRPr="002C3272">
        <w:rPr>
          <w:sz w:val="28"/>
          <w:szCs w:val="28"/>
          <w:lang w:val="az-Latn-AZ"/>
        </w:rPr>
        <w:t>sarılıq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qaraciyərin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dalağın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Hətta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cilərin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lastRenderedPageBreak/>
        <w:t>qohum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dərəcəsində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rak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terində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fərqlər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yapon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şisto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zu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tez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tez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sidik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cinsiyyət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şistosomozundan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fərqli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gedişata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əksəriyyətində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tək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tək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fərdlərin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adətən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simptomsuz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yalnız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ölçülü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olduqda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enli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lentcə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teniidlər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askaridlər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 xml:space="preserve">.) </w:t>
      </w:r>
      <w:r w:rsidRPr="002C3272">
        <w:rPr>
          <w:sz w:val="28"/>
          <w:szCs w:val="28"/>
          <w:lang w:val="az-Latn-AZ"/>
        </w:rPr>
        <w:t>invaziyanın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Manifest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dispeptik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ağrı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asteno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nevrotik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üstünlük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təşkil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uşaqlarda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meydana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Enterobioz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axşam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gecə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perianal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qaşınma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aparıcı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sayılır</w:t>
      </w:r>
      <w:r w:rsidR="008168FC" w:rsidRPr="002C3272">
        <w:rPr>
          <w:sz w:val="28"/>
          <w:szCs w:val="28"/>
          <w:lang w:val="az-Latn-AZ"/>
        </w:rPr>
        <w:t xml:space="preserve">; </w:t>
      </w:r>
      <w:r w:rsidRPr="002C3272">
        <w:rPr>
          <w:sz w:val="28"/>
          <w:szCs w:val="28"/>
          <w:lang w:val="az-Latn-AZ"/>
        </w:rPr>
        <w:t>trixosefalyoz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intensiv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hemorragik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kolitlə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müşayiət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uşaqlarda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ayrı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ayrı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sallanması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alınır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Çoxlu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etdikdə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askaridoz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keçməməzliyi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mexaniki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sarılıq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pankreatit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ağırlaşa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Ankilostomidozlarla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xəstələrdə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hətta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intensivlikli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qayda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dəmirdefisitli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anemiya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hematofaq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xüsusiyyəti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bağlıdır</w:t>
      </w:r>
      <w:r w:rsidR="008168FC" w:rsidRPr="002C3272">
        <w:rPr>
          <w:sz w:val="28"/>
          <w:szCs w:val="28"/>
          <w:lang w:val="az-Latn-AZ"/>
        </w:rPr>
        <w:t xml:space="preserve">. 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Strongiloidoz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geniş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polimorfizmi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səciyyələnir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dispeptik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yanaşı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xəstələrdə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ödçıxarıcı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funksiyasının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Qaraciyər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trematodozları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opis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tor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xoz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klonorxoz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fassilyoz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xolesistoxo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langit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hepatit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kreatit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mədə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mümkündür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nevroloji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pozğunluqlar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>. «</w:t>
      </w:r>
      <w:r w:rsidRPr="002C3272">
        <w:rPr>
          <w:sz w:val="28"/>
          <w:szCs w:val="28"/>
          <w:lang w:val="az-Latn-AZ"/>
        </w:rPr>
        <w:t>Terminal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hematouriya</w:t>
      </w:r>
      <w:r w:rsidR="008168FC" w:rsidRPr="002C3272">
        <w:rPr>
          <w:sz w:val="28"/>
          <w:szCs w:val="28"/>
          <w:lang w:val="az-Latn-AZ"/>
        </w:rPr>
        <w:t>» (</w:t>
      </w:r>
      <w:r w:rsidRPr="002C3272">
        <w:rPr>
          <w:sz w:val="28"/>
          <w:szCs w:val="28"/>
          <w:lang w:val="az-Latn-AZ"/>
        </w:rPr>
        <w:t>sidikbu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raxmanın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sonunda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damlasının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görünməsi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dizurik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pozğunluqlar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sidik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cinsiyyət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şistosomozunun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səciyyəvi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Filyariozlarla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dərəcədə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meydana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limfatik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filyariozlar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vuxererioz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brugioz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limfoadenopatiya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limfangit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limfostaz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səciyyəvidir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onkoserkoz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yanaşı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gözlərin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ciddi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alınır</w:t>
      </w:r>
      <w:r w:rsidR="008168FC" w:rsidRPr="002C3272">
        <w:rPr>
          <w:sz w:val="28"/>
          <w:szCs w:val="28"/>
          <w:lang w:val="az-Latn-AZ"/>
        </w:rPr>
        <w:t xml:space="preserve">. 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sestodozları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difillobotrioz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teniarinxoz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tenioz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hi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meno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lepidoz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simptomsuz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yalnız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ğum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defekasiya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özbaşına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ancaq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teniarinxozda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Difillobotriozla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</w:t>
      </w:r>
      <w:r w:rsidR="008168FC" w:rsidRPr="002C3272">
        <w:rPr>
          <w:sz w:val="28"/>
          <w:szCs w:val="28"/>
          <w:vertAlign w:val="subscript"/>
          <w:lang w:val="az-Latn-AZ"/>
        </w:rPr>
        <w:t>12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vi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taminin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çatmamazlığı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anemiya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toz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larval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sestodozlar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tutur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exinokokkoz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alveo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kokkoz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sisteserkoz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kifayət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ölçüyə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kistalar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simptomsuz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Bununla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yanaşı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hətta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kiçik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ölçülü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exinokok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qovuğunun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partlaması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irinləməsi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anafilaktik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şokun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irinli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peritonitin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plevritin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Böyüyən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qovuq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alveokok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portal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aşağı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boş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venanın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sıxılması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xarakter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portal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hipertenziya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MSS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sisteserkozu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serebral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spinal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özünəməxsus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simptomatikası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beyin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mədəcik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kəllədaxili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hipertenziya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müşayiət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Əsasən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uşaqlarda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alınan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toksokaroz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abdominal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ağciyər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nevroloji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lastRenderedPageBreak/>
        <w:t>pozğunluqlarla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gözlərin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zədələnməsi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periferik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eozinofiliya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Son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toksokarozla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yanaşı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heyvanların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tez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tez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alınır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Dirofilyarioz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diqqət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cəlb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sapvarı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nematodalar</w:t>
      </w:r>
      <w:r w:rsidR="008168FC" w:rsidRPr="002C3272">
        <w:rPr>
          <w:sz w:val="28"/>
          <w:szCs w:val="28"/>
          <w:lang w:val="az-Latn-AZ"/>
        </w:rPr>
        <w:t xml:space="preserve"> Dirofilaria repens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obliqat</w:t>
      </w:r>
      <w:r w:rsidR="008168FC" w:rsidRPr="002C3272">
        <w:rPr>
          <w:sz w:val="28"/>
          <w:szCs w:val="28"/>
          <w:lang w:val="az-Latn-AZ"/>
        </w:rPr>
        <w:t xml:space="preserve"> «</w:t>
      </w:r>
      <w:r w:rsidRPr="002C3272">
        <w:rPr>
          <w:sz w:val="28"/>
          <w:szCs w:val="28"/>
          <w:lang w:val="az-Latn-AZ"/>
        </w:rPr>
        <w:t>sahibləri</w:t>
      </w:r>
      <w:r w:rsidR="008168FC" w:rsidRPr="002C3272">
        <w:rPr>
          <w:sz w:val="28"/>
          <w:szCs w:val="28"/>
          <w:lang w:val="az-Latn-AZ"/>
        </w:rPr>
        <w:t xml:space="preserve">» </w:t>
      </w:r>
      <w:r w:rsidRPr="002C3272">
        <w:rPr>
          <w:sz w:val="28"/>
          <w:szCs w:val="28"/>
          <w:lang w:val="az-Latn-AZ"/>
        </w:rPr>
        <w:t>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itkimilər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dəstəsindən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ətyeyən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heyvanlardır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bədəninin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gözün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konyunk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tivasının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altında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hərəkətli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şişin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askaridoz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lentşəkilli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 xml:space="preserve">.) </w:t>
      </w:r>
      <w:r w:rsidRPr="002C3272">
        <w:rPr>
          <w:sz w:val="28"/>
          <w:szCs w:val="28"/>
          <w:lang w:val="az-Latn-AZ"/>
        </w:rPr>
        <w:t>sabit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psixi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vəziyyəti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olmayan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psixogen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alınır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psixi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emosional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stress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meydana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dehelmintizasiyadan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çətinliklə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reabilitasiya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olunurlar</w:t>
      </w:r>
      <w:r w:rsidR="008168FC" w:rsidRPr="002C3272">
        <w:rPr>
          <w:sz w:val="28"/>
          <w:szCs w:val="28"/>
          <w:lang w:val="az-Latn-AZ"/>
        </w:rPr>
        <w:t>.</w:t>
      </w:r>
    </w:p>
    <w:p w:rsidR="00C53A84" w:rsidRPr="002C3272" w:rsidRDefault="00C53A84" w:rsidP="00C53A84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ab/>
      </w:r>
      <w:r w:rsidRPr="002C3272">
        <w:rPr>
          <w:b/>
          <w:sz w:val="28"/>
          <w:szCs w:val="28"/>
          <w:lang w:val="az-Latn-AZ"/>
        </w:rPr>
        <w:t xml:space="preserve">Helmintozların  ayrı-ayrı qruplarının xarakteristikası </w:t>
      </w:r>
    </w:p>
    <w:p w:rsidR="008168FC" w:rsidRPr="002C3272" w:rsidRDefault="008F03D8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orqanizminin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demək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bütün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üzv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toxumalar</w:t>
      </w:r>
      <w:r w:rsidR="008168FC" w:rsidRPr="002C3272">
        <w:rPr>
          <w:sz w:val="28"/>
          <w:szCs w:val="28"/>
          <w:lang w:val="az-Latn-AZ"/>
        </w:rPr>
        <w:t>ın</w:t>
      </w:r>
      <w:r w:rsidR="000E091E"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parazit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keçirir. </w:t>
      </w:r>
      <w:r w:rsidR="000E091E" w:rsidRPr="002C3272">
        <w:rPr>
          <w:sz w:val="28"/>
          <w:szCs w:val="28"/>
          <w:lang w:val="az-Latn-AZ"/>
        </w:rPr>
        <w:t>Prinsipcə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bütün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dövrü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 xml:space="preserve">- </w:t>
      </w:r>
      <w:r w:rsidR="000E091E"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- </w:t>
      </w:r>
      <w:r w:rsidR="000E091E" w:rsidRPr="002C3272">
        <w:rPr>
          <w:sz w:val="28"/>
          <w:szCs w:val="28"/>
          <w:lang w:val="az-Latn-AZ"/>
        </w:rPr>
        <w:t>imaqo</w:t>
      </w:r>
      <w:r w:rsidR="008168FC" w:rsidRPr="002C3272">
        <w:rPr>
          <w:sz w:val="28"/>
          <w:szCs w:val="28"/>
          <w:lang w:val="az-Latn-AZ"/>
        </w:rPr>
        <w:t xml:space="preserve"> (</w:t>
      </w:r>
      <w:r w:rsidR="000E091E" w:rsidRPr="002C3272">
        <w:rPr>
          <w:sz w:val="28"/>
          <w:szCs w:val="28"/>
          <w:lang w:val="az-Latn-AZ"/>
        </w:rPr>
        <w:t>yetişmiş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helmint</w:t>
      </w:r>
      <w:r w:rsidR="008168FC" w:rsidRPr="002C3272">
        <w:rPr>
          <w:sz w:val="28"/>
          <w:szCs w:val="28"/>
          <w:lang w:val="az-Latn-AZ"/>
        </w:rPr>
        <w:t xml:space="preserve">) </w:t>
      </w:r>
      <w:r w:rsidR="000E091E" w:rsidRPr="002C3272">
        <w:rPr>
          <w:sz w:val="28"/>
          <w:szCs w:val="28"/>
          <w:lang w:val="az-Latn-AZ"/>
        </w:rPr>
        <w:t>sxemi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üzrə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gedir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="000E091E"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imaqo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forması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="000E091E" w:rsidRPr="002C3272">
        <w:rPr>
          <w:sz w:val="28"/>
          <w:szCs w:val="28"/>
          <w:lang w:val="az-Latn-AZ"/>
        </w:rPr>
        <w:t>son</w:t>
      </w:r>
      <w:r w:rsidR="008168FC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definitiv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bədənində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qalır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propaqativ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formaları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="000E091E" w:rsidRPr="002C3272">
        <w:rPr>
          <w:sz w:val="28"/>
          <w:szCs w:val="28"/>
          <w:lang w:val="az-Latn-AZ"/>
        </w:rPr>
        <w:t>yəni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sürfələri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xarici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mühitdə</w:t>
      </w:r>
      <w:r w:rsidR="008168FC" w:rsidRPr="002C3272">
        <w:rPr>
          <w:sz w:val="28"/>
          <w:szCs w:val="28"/>
          <w:lang w:val="az-Latn-AZ"/>
        </w:rPr>
        <w:t xml:space="preserve"> (</w:t>
      </w:r>
      <w:r w:rsidR="000E091E" w:rsidRPr="002C3272">
        <w:rPr>
          <w:sz w:val="28"/>
          <w:szCs w:val="28"/>
          <w:lang w:val="az-Latn-AZ"/>
        </w:rPr>
        <w:t>geohelmintlər</w:t>
      </w:r>
      <w:r w:rsidR="008168FC" w:rsidRPr="002C3272">
        <w:rPr>
          <w:sz w:val="28"/>
          <w:szCs w:val="28"/>
          <w:lang w:val="az-Latn-AZ"/>
        </w:rPr>
        <w:t xml:space="preserve">) </w:t>
      </w:r>
      <w:r w:rsidR="000E091E"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aralıq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əlavə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az-Latn-AZ"/>
        </w:rPr>
        <w:t xml:space="preserve"> (</w:t>
      </w:r>
      <w:r w:rsidR="000E091E" w:rsidRPr="002C3272">
        <w:rPr>
          <w:sz w:val="28"/>
          <w:szCs w:val="28"/>
          <w:lang w:val="az-Latn-AZ"/>
        </w:rPr>
        <w:t>biohelmintlər</w:t>
      </w:r>
      <w:r w:rsidR="008168FC" w:rsidRPr="002C3272">
        <w:rPr>
          <w:sz w:val="28"/>
          <w:szCs w:val="28"/>
          <w:lang w:val="az-Latn-AZ"/>
        </w:rPr>
        <w:t xml:space="preserve">) </w:t>
      </w:r>
      <w:r w:rsidR="000E091E" w:rsidRPr="002C3272">
        <w:rPr>
          <w:sz w:val="28"/>
          <w:szCs w:val="28"/>
          <w:lang w:val="az-Latn-AZ"/>
        </w:rPr>
        <w:t>invaziv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formaya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E091E"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ölçüləri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xeyli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olub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metaqonimozlarda</w:t>
      </w:r>
      <w:r w:rsidR="008168FC" w:rsidRPr="002C3272">
        <w:rPr>
          <w:sz w:val="28"/>
          <w:szCs w:val="28"/>
          <w:lang w:val="az-Latn-AZ"/>
        </w:rPr>
        <w:t xml:space="preserve"> 0,45-0,7 </w:t>
      </w:r>
      <w:r w:rsidRPr="002C3272">
        <w:rPr>
          <w:sz w:val="28"/>
          <w:szCs w:val="28"/>
          <w:lang w:val="az-Latn-AZ"/>
        </w:rPr>
        <w:t>mm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teniarinxozlarda</w:t>
      </w:r>
      <w:r w:rsidR="008168FC" w:rsidRPr="002C3272">
        <w:rPr>
          <w:sz w:val="28"/>
          <w:szCs w:val="28"/>
          <w:lang w:val="az-Latn-AZ"/>
        </w:rPr>
        <w:t xml:space="preserve"> 7-10 </w:t>
      </w:r>
      <w:r w:rsidRPr="002C3272">
        <w:rPr>
          <w:sz w:val="28"/>
          <w:szCs w:val="28"/>
          <w:lang w:val="az-Latn-AZ"/>
        </w:rPr>
        <w:t>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dəyişir.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soruçu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apparatı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ifrazat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Lentvari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skoleks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gövdə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strobil</w:t>
      </w:r>
      <w:r w:rsidR="008168FC" w:rsidRPr="002C3272">
        <w:rPr>
          <w:sz w:val="28"/>
          <w:szCs w:val="28"/>
          <w:lang w:val="az-Latn-AZ"/>
        </w:rPr>
        <w:t xml:space="preserve">a </w:t>
      </w:r>
      <w:r w:rsidRPr="002C3272">
        <w:rPr>
          <w:sz w:val="28"/>
          <w:szCs w:val="28"/>
          <w:lang w:val="az-Latn-AZ"/>
        </w:rPr>
        <w:t>hissələrə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bölünür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Gövdə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ayrı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ayrı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</w:t>
      </w:r>
      <w:r w:rsidR="008168FC" w:rsidRPr="002C3272">
        <w:rPr>
          <w:sz w:val="28"/>
          <w:szCs w:val="28"/>
          <w:lang w:val="az-Latn-AZ"/>
        </w:rPr>
        <w:t xml:space="preserve">uğumlardan, </w:t>
      </w:r>
      <w:r w:rsidRPr="002C3272">
        <w:rPr>
          <w:sz w:val="28"/>
          <w:szCs w:val="28"/>
          <w:lang w:val="az-Latn-AZ"/>
        </w:rPr>
        <w:t>proqlotidlərdən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təşkil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proqlotidlərin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içərisi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onkosferlə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dolu</w:t>
      </w:r>
      <w:r w:rsidR="008168FC" w:rsidRPr="002C3272">
        <w:rPr>
          <w:sz w:val="28"/>
          <w:szCs w:val="28"/>
          <w:lang w:val="az-Latn-AZ"/>
        </w:rPr>
        <w:t xml:space="preserve"> olur.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en-US"/>
        </w:rPr>
      </w:pPr>
      <w:r w:rsidRPr="002C3272">
        <w:rPr>
          <w:i/>
          <w:sz w:val="28"/>
          <w:szCs w:val="28"/>
          <w:u w:val="single"/>
          <w:lang w:val="az-Latn-AZ"/>
        </w:rPr>
        <w:t>Nematodozlar</w:t>
      </w:r>
      <w:r w:rsidR="008168FC" w:rsidRPr="002C3272">
        <w:rPr>
          <w:sz w:val="28"/>
          <w:szCs w:val="28"/>
          <w:u w:val="single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cinslidir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erkək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dişi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Sestodozlar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trematodozdar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hermafroditdilər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Nematodlar</w:t>
      </w:r>
      <w:r w:rsidR="008168FC" w:rsidRPr="002C3272">
        <w:rPr>
          <w:sz w:val="28"/>
          <w:szCs w:val="28"/>
          <w:lang w:val="az-Latn-AZ"/>
        </w:rPr>
        <w:t>d</w:t>
      </w:r>
      <w:r w:rsidRPr="002C3272">
        <w:rPr>
          <w:sz w:val="28"/>
          <w:szCs w:val="28"/>
          <w:lang w:val="az-Latn-AZ"/>
        </w:rPr>
        <w:t>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xüsusi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əzələ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sinir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ifrazat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cinsi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orqanlar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sistemi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etmişdir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əsasən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sistemin</w:t>
      </w:r>
      <w:r w:rsidR="008168FC" w:rsidRPr="002C3272">
        <w:rPr>
          <w:sz w:val="28"/>
          <w:szCs w:val="28"/>
          <w:lang w:val="az-Latn-AZ"/>
        </w:rPr>
        <w:t>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xəstəlikləri</w:t>
      </w:r>
      <w:r w:rsidR="008168FC" w:rsidRPr="002C3272">
        <w:rPr>
          <w:sz w:val="28"/>
          <w:szCs w:val="28"/>
          <w:lang w:val="az-Latn-AZ"/>
        </w:rPr>
        <w:t>ni törədirlər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Sestodozlar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bədən</w:t>
      </w:r>
      <w:r w:rsidR="008168FC" w:rsidRPr="002C3272">
        <w:rPr>
          <w:sz w:val="28"/>
          <w:szCs w:val="28"/>
          <w:lang w:val="en-US"/>
        </w:rPr>
        <w:t xml:space="preserve"> (</w:t>
      </w:r>
      <w:r w:rsidRPr="002C3272">
        <w:rPr>
          <w:sz w:val="28"/>
          <w:szCs w:val="28"/>
          <w:lang w:val="az-Latn-AZ"/>
        </w:rPr>
        <w:t>strobila</w:t>
      </w:r>
      <w:r w:rsidR="008168FC" w:rsidRPr="002C3272">
        <w:rPr>
          <w:sz w:val="28"/>
          <w:szCs w:val="28"/>
          <w:lang w:val="en-US"/>
        </w:rPr>
        <w:t xml:space="preserve">) </w:t>
      </w:r>
      <w:r w:rsidRPr="002C3272">
        <w:rPr>
          <w:sz w:val="28"/>
          <w:szCs w:val="28"/>
          <w:lang w:val="az-Latn-AZ"/>
        </w:rPr>
        <w:t>hissələr</w:t>
      </w:r>
      <w:r w:rsidR="008168FC" w:rsidRPr="002C3272">
        <w:rPr>
          <w:sz w:val="28"/>
          <w:szCs w:val="28"/>
          <w:lang w:val="az-Latn-AZ"/>
        </w:rPr>
        <w:t>in</w:t>
      </w:r>
      <w:r w:rsidRPr="002C3272">
        <w:rPr>
          <w:sz w:val="28"/>
          <w:szCs w:val="28"/>
          <w:lang w:val="az-Latn-AZ"/>
        </w:rPr>
        <w:t>dən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ibarətdir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Bədən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hermafroditdir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buğumlardan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ibarətdir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Başdan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uzaq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buğumlar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helmint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yumurtası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dolu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Parazit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tərəfi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burada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yarıqlar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qarmaqlar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əmziklər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divarına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rəbt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en-US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en-US"/>
        </w:rPr>
      </w:pPr>
      <w:r w:rsidRPr="002C3272">
        <w:rPr>
          <w:i/>
          <w:sz w:val="28"/>
          <w:szCs w:val="28"/>
          <w:u w:val="single"/>
          <w:lang w:val="az-Latn-AZ"/>
        </w:rPr>
        <w:t>Sesto</w:t>
      </w:r>
      <w:r w:rsidR="008168FC" w:rsidRPr="002C3272">
        <w:rPr>
          <w:i/>
          <w:sz w:val="28"/>
          <w:szCs w:val="28"/>
          <w:u w:val="single"/>
          <w:lang w:val="az-Latn-AZ"/>
        </w:rPr>
        <w:t>do</w:t>
      </w:r>
      <w:r w:rsidRPr="002C3272">
        <w:rPr>
          <w:i/>
          <w:sz w:val="28"/>
          <w:szCs w:val="28"/>
          <w:u w:val="single"/>
          <w:lang w:val="az-Latn-AZ"/>
        </w:rPr>
        <w:t>zlar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damar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tənəffüs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sistemlərindən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məhrumdur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i/>
          <w:sz w:val="28"/>
          <w:szCs w:val="28"/>
          <w:u w:val="single"/>
          <w:lang w:val="az-Latn-AZ"/>
        </w:rPr>
        <w:t>Trematozların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morfoloji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cəhətdən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quruluşu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qrup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helmintlərə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nisbətən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sadədir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sistemi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primitiv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olub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bədənlərinin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ön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hissəsində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əmzik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8168FC" w:rsidRPr="002C3272">
        <w:rPr>
          <w:sz w:val="28"/>
          <w:szCs w:val="28"/>
          <w:lang w:val="az-Latn-AZ"/>
        </w:rPr>
        <w:t xml:space="preserve"> -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biri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ağız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dəliyini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əhatə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biri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qarın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hissəsindədir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Sonuncu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>sahibindən yapışması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üçündür</w:t>
      </w:r>
      <w:r w:rsidR="008168FC" w:rsidRPr="002C3272">
        <w:rPr>
          <w:sz w:val="28"/>
          <w:szCs w:val="28"/>
          <w:lang w:val="en-US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en-US"/>
        </w:rPr>
      </w:pP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sıra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ardıcıl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sikli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keçirir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cinsi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yet</w:t>
      </w:r>
      <w:r w:rsidR="008168FC" w:rsidRPr="002C3272">
        <w:rPr>
          <w:sz w:val="28"/>
          <w:szCs w:val="28"/>
          <w:lang w:val="az-Latn-AZ"/>
        </w:rPr>
        <w:t xml:space="preserve">kin </w:t>
      </w:r>
      <w:r w:rsidRPr="002C3272">
        <w:rPr>
          <w:sz w:val="28"/>
          <w:szCs w:val="28"/>
          <w:lang w:val="az-Latn-AZ"/>
        </w:rPr>
        <w:t>fomalar</w:t>
      </w:r>
      <w:r w:rsidR="008168FC" w:rsidRPr="002C3272">
        <w:rPr>
          <w:sz w:val="28"/>
          <w:szCs w:val="28"/>
          <w:lang w:val="en-US"/>
        </w:rPr>
        <w:t xml:space="preserve"> (</w:t>
      </w:r>
      <w:r w:rsidRPr="002C3272">
        <w:rPr>
          <w:sz w:val="28"/>
          <w:szCs w:val="28"/>
          <w:lang w:val="az-Latn-AZ"/>
        </w:rPr>
        <w:t>imaqo</w:t>
      </w:r>
      <w:r w:rsidR="008168FC" w:rsidRPr="002C3272">
        <w:rPr>
          <w:sz w:val="28"/>
          <w:szCs w:val="28"/>
          <w:lang w:val="en-US"/>
        </w:rPr>
        <w:t xml:space="preserve">)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en-US"/>
        </w:rPr>
        <w:t xml:space="preserve">, </w:t>
      </w:r>
      <w:r w:rsidR="008168FC" w:rsidRPr="002C3272">
        <w:rPr>
          <w:sz w:val="28"/>
          <w:szCs w:val="28"/>
          <w:lang w:val="az-Latn-AZ"/>
        </w:rPr>
        <w:t>qeyri-</w:t>
      </w:r>
      <w:r w:rsidRPr="002C3272">
        <w:rPr>
          <w:sz w:val="28"/>
          <w:szCs w:val="28"/>
          <w:lang w:val="az-Latn-AZ"/>
        </w:rPr>
        <w:t>yet</w:t>
      </w:r>
      <w:r w:rsidR="008168FC" w:rsidRPr="002C3272">
        <w:rPr>
          <w:sz w:val="28"/>
          <w:szCs w:val="28"/>
          <w:lang w:val="az-Latn-AZ"/>
        </w:rPr>
        <w:t>kin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formalar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en-US"/>
        </w:rPr>
        <w:t xml:space="preserve"> (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en-US"/>
        </w:rPr>
        <w:t xml:space="preserve">) </w:t>
      </w:r>
      <w:r w:rsidRPr="002C3272">
        <w:rPr>
          <w:sz w:val="28"/>
          <w:szCs w:val="28"/>
          <w:lang w:val="az-Latn-AZ"/>
        </w:rPr>
        <w:t>ətraf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mühitdə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>lər</w:t>
      </w:r>
      <w:r w:rsidR="008168FC" w:rsidRPr="002C3272">
        <w:rPr>
          <w:sz w:val="28"/>
          <w:szCs w:val="28"/>
          <w:lang w:val="en-US"/>
        </w:rPr>
        <w:t xml:space="preserve"> (</w:t>
      </w:r>
      <w:r w:rsidRPr="002C3272">
        <w:rPr>
          <w:sz w:val="28"/>
          <w:szCs w:val="28"/>
          <w:lang w:val="az-Latn-AZ"/>
        </w:rPr>
        <w:t>geohelmintlərdə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 xml:space="preserve">- </w:t>
      </w:r>
      <w:r w:rsidRPr="002C3272">
        <w:rPr>
          <w:sz w:val="28"/>
          <w:szCs w:val="28"/>
          <w:lang w:val="az-Latn-AZ"/>
        </w:rPr>
        <w:t>ətraf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mühitdə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biohel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mintlərdə</w:t>
      </w:r>
      <w:r w:rsidR="008168FC" w:rsidRPr="002C3272">
        <w:rPr>
          <w:sz w:val="28"/>
          <w:szCs w:val="28"/>
          <w:lang w:val="az-Latn-AZ"/>
        </w:rPr>
        <w:t xml:space="preserve"> isə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aralıq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>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>lər).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İnsan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iştirakı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mümkün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olmayan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helmintoantroponozların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törədicilərinə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aiddir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İnsandan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olmadan</w:t>
      </w:r>
      <w:r w:rsidR="008168FC" w:rsidRPr="002C3272">
        <w:rPr>
          <w:sz w:val="28"/>
          <w:szCs w:val="28"/>
          <w:lang w:val="az-Latn-AZ"/>
        </w:rPr>
        <w:t xml:space="preserve"> mövcud olan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zoonozların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törədiciləri</w:t>
      </w:r>
      <w:r w:rsidR="008168FC" w:rsidRPr="002C3272">
        <w:rPr>
          <w:sz w:val="28"/>
          <w:szCs w:val="28"/>
          <w:lang w:val="az-Latn-AZ"/>
        </w:rPr>
        <w:t xml:space="preserve">nə </w:t>
      </w:r>
      <w:r w:rsidRPr="002C3272">
        <w:rPr>
          <w:sz w:val="28"/>
          <w:szCs w:val="28"/>
          <w:lang w:val="az-Latn-AZ"/>
        </w:rPr>
        <w:t>aiddir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lastRenderedPageBreak/>
        <w:t>Helmintozlara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ocaqlı</w:t>
      </w:r>
      <w:r w:rsidR="008168FC" w:rsidRPr="002C3272">
        <w:rPr>
          <w:sz w:val="28"/>
          <w:szCs w:val="28"/>
          <w:lang w:val="az-Latn-AZ"/>
        </w:rPr>
        <w:t xml:space="preserve">lıq </w:t>
      </w:r>
      <w:r w:rsidRPr="002C3272">
        <w:rPr>
          <w:sz w:val="28"/>
          <w:szCs w:val="28"/>
          <w:lang w:val="az-Latn-AZ"/>
        </w:rPr>
        <w:t>xasdır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Helmintoantroponozlarda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ocaqlar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populyasiyasının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geohelmintozlar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populyasiyaların</w:t>
      </w:r>
      <w:r w:rsidR="008168FC" w:rsidRPr="002C3272">
        <w:rPr>
          <w:sz w:val="28"/>
          <w:szCs w:val="28"/>
          <w:lang w:val="az-Latn-AZ"/>
        </w:rPr>
        <w:t>ın (</w:t>
      </w:r>
      <w:r w:rsidRPr="002C3272">
        <w:rPr>
          <w:sz w:val="28"/>
          <w:szCs w:val="28"/>
          <w:lang w:val="az-Latn-AZ"/>
        </w:rPr>
        <w:t>biohelmintozlar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məsk</w:t>
      </w:r>
      <w:r w:rsidR="008168FC" w:rsidRPr="002C3272">
        <w:rPr>
          <w:sz w:val="28"/>
          <w:szCs w:val="28"/>
          <w:lang w:val="az-Latn-AZ"/>
        </w:rPr>
        <w:t xml:space="preserve">unlaşdığı </w:t>
      </w:r>
      <w:r w:rsidRPr="002C3272">
        <w:rPr>
          <w:sz w:val="28"/>
          <w:szCs w:val="28"/>
          <w:lang w:val="az-Latn-AZ"/>
        </w:rPr>
        <w:t>ərazilərlə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müəyyənləşir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Helmintozoonozlar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yaşayış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məntəqəsi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ərazilərində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antropurgik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ocaqlar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</w:t>
      </w:r>
      <w:r w:rsidR="008168FC" w:rsidRPr="002C3272">
        <w:rPr>
          <w:sz w:val="28"/>
          <w:szCs w:val="28"/>
          <w:lang w:val="az-Latn-AZ"/>
        </w:rPr>
        <w:t>d</w:t>
      </w:r>
      <w:r w:rsidRPr="002C3272">
        <w:rPr>
          <w:sz w:val="28"/>
          <w:szCs w:val="28"/>
          <w:lang w:val="az-Latn-AZ"/>
        </w:rPr>
        <w:t>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olmadan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təbii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ocaqlar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yayılırlar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Parazitlərin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xüsusiyyətinə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peroral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perkutan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fərqləndirilir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eyni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İnvazion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simptomatika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xarakterizə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ardıcıl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nematoz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trematodozlarda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özünü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göstərir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D96D03" w:rsidRPr="00D96D03">
        <w:rPr>
          <w:sz w:val="28"/>
          <w:szCs w:val="28"/>
          <w:lang w:val="az-Latn-AZ"/>
        </w:rPr>
        <w:t>,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qızdırma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ekzantema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əksərən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ağciyərlərdə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Löfler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sindromu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eozinofil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infiltratının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tənəffüs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katarı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İnvaziyaların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massiv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törədici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ştam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virulentliyi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in </w:t>
      </w:r>
      <w:r w:rsidRPr="002C3272">
        <w:rPr>
          <w:sz w:val="28"/>
          <w:szCs w:val="28"/>
          <w:lang w:val="az-Latn-AZ"/>
        </w:rPr>
        <w:t>reaksiyasının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xüsusiyyətləri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əlaqədar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təbiətli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pnevmoniya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plevrit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hepatit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miokardit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meninqoensefalit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</w:t>
      </w:r>
      <w:r w:rsidR="008168FC" w:rsidRPr="002C3272">
        <w:rPr>
          <w:sz w:val="28"/>
          <w:szCs w:val="28"/>
          <w:lang w:val="az-Latn-AZ"/>
        </w:rPr>
        <w:t xml:space="preserve"> 2-4 </w:t>
      </w:r>
      <w:r w:rsidRPr="002C3272">
        <w:rPr>
          <w:sz w:val="28"/>
          <w:szCs w:val="28"/>
          <w:lang w:val="az-Latn-AZ"/>
        </w:rPr>
        <w:t>həftə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6-8 </w:t>
      </w:r>
      <w:r w:rsidRPr="002C3272">
        <w:rPr>
          <w:sz w:val="28"/>
          <w:szCs w:val="28"/>
          <w:lang w:val="az-Latn-AZ"/>
        </w:rPr>
        <w:t>həftəyə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çəkir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latent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əvəz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intensiv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tədricən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patogenezində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tədricən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üzvlərdə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fibroz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distrofik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dəyişikliklərin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üzvlərdə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mexanik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trav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qidalanma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təmas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üs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tünlük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təşkil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>. P</w:t>
      </w:r>
      <w:r w:rsidRPr="002C3272">
        <w:rPr>
          <w:sz w:val="28"/>
          <w:szCs w:val="28"/>
          <w:lang w:val="az-Latn-AZ"/>
        </w:rPr>
        <w:t>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hallarında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askaridoz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exinokokkoz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kisəsinin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partlaması</w:t>
      </w:r>
      <w:r w:rsidR="008168FC" w:rsidRPr="002C3272">
        <w:rPr>
          <w:sz w:val="28"/>
          <w:szCs w:val="28"/>
          <w:lang w:val="az-Latn-AZ"/>
        </w:rPr>
        <w:t>) k</w:t>
      </w:r>
      <w:r w:rsidRPr="002C3272">
        <w:rPr>
          <w:sz w:val="28"/>
          <w:szCs w:val="28"/>
          <w:lang w:val="az-Latn-AZ"/>
        </w:rPr>
        <w:t>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anafilaktik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şok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meydana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Helmintozlarda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immunitet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qeyri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sterildir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Adətən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təkrar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meydana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çıxır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immunoloji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tolerantlıq</w:t>
      </w:r>
      <w:r w:rsidR="008168FC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İmmunoloji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tolerantlıq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tropik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zona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əhalisində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təkrar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massiv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əlaqədar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meydana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İnvaziya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sağalma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nəticələnir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Ancaq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üzvlərdə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fibroz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distrofik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dəyişikliklər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əlilliyə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Trematodozlar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yarpaqşəkilli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lansen</w:t>
      </w:r>
      <w:r w:rsidR="008168FC" w:rsidRPr="002C3272">
        <w:rPr>
          <w:sz w:val="28"/>
          <w:szCs w:val="28"/>
          <w:lang w:val="az-Latn-AZ"/>
        </w:rPr>
        <w:t xml:space="preserve">t </w:t>
      </w:r>
      <w:r w:rsidRPr="002C3272">
        <w:rPr>
          <w:sz w:val="28"/>
          <w:szCs w:val="28"/>
          <w:lang w:val="az-Latn-AZ"/>
        </w:rPr>
        <w:t>şəkilli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quru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lu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şuna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malikdirlər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Bədənlərinin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uzunluğu</w:t>
      </w:r>
      <w:r w:rsidR="008168FC" w:rsidRPr="002C3272">
        <w:rPr>
          <w:sz w:val="28"/>
          <w:szCs w:val="28"/>
          <w:lang w:val="az-Latn-AZ"/>
        </w:rPr>
        <w:t xml:space="preserve"> 1 </w:t>
      </w:r>
      <w:r w:rsidRPr="002C3272">
        <w:rPr>
          <w:sz w:val="28"/>
          <w:szCs w:val="28"/>
          <w:lang w:val="az-Latn-AZ"/>
        </w:rPr>
        <w:t>mm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primitiv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sistemləri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Cinsiyyət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əksəriyyətində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hermafroditdir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şistosom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başqa</w:t>
      </w:r>
      <w:r w:rsidR="008168FC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trematodozların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sərt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qişa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örtülür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qapaqla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təchiz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şistosom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qapaq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olmur</w:t>
      </w:r>
      <w:r w:rsidR="008168FC" w:rsidRPr="002C3272">
        <w:rPr>
          <w:sz w:val="28"/>
          <w:szCs w:val="28"/>
          <w:lang w:val="az-Latn-AZ"/>
        </w:rPr>
        <w:t>).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Trematodozlar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biohelmintlərdir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mollyus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klardır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passiv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mollyuskanın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bədəninə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düşür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spor</w:t>
      </w:r>
      <w:r w:rsidR="008168FC" w:rsidRPr="002C3272">
        <w:rPr>
          <w:sz w:val="28"/>
          <w:szCs w:val="28"/>
          <w:lang w:val="az-Latn-AZ"/>
        </w:rPr>
        <w:t>a</w:t>
      </w:r>
      <w:r w:rsidRPr="002C3272">
        <w:rPr>
          <w:sz w:val="28"/>
          <w:szCs w:val="28"/>
          <w:lang w:val="az-Latn-AZ"/>
        </w:rPr>
        <w:t>sistaya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Sporasistadan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redilər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qeyri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cinsi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çoxalaraq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serkarilərə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Serkarilər</w:t>
      </w:r>
      <w:r w:rsidR="008168FC" w:rsidRPr="002C3272">
        <w:rPr>
          <w:sz w:val="28"/>
          <w:szCs w:val="28"/>
          <w:lang w:val="az-Latn-AZ"/>
        </w:rPr>
        <w:t xml:space="preserve">də </w:t>
      </w:r>
      <w:r w:rsidRPr="002C3272">
        <w:rPr>
          <w:sz w:val="28"/>
          <w:szCs w:val="28"/>
          <w:lang w:val="az-Latn-AZ"/>
        </w:rPr>
        <w:t>yetişmiş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Mollyuskanın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bədənindən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çıxarkən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serkarilər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quyruq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çıxıştısını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itirir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sistasızlaşır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adoleskarilərə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Ado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leskarilər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yetişmiş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lastRenderedPageBreak/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opistorxis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klonorxis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metaqonim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para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qo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nim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serkariləri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ikinci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balıq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xərçəngkimilər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orqanizminə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düşərək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sistasızlaşır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metasirkarilərə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Sestozların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yastı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buğumlara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bölünmüş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lentşəkilli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bədən</w:t>
      </w:r>
      <w:r w:rsidR="008168FC" w:rsidRPr="002C3272">
        <w:rPr>
          <w:sz w:val="28"/>
          <w:szCs w:val="28"/>
          <w:lang w:val="az-Latn-AZ"/>
        </w:rPr>
        <w:t>i (</w:t>
      </w:r>
      <w:r w:rsidRPr="002C3272">
        <w:rPr>
          <w:sz w:val="28"/>
          <w:szCs w:val="28"/>
          <w:lang w:val="az-Latn-AZ"/>
        </w:rPr>
        <w:t>strobila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skoleks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3-4 </w:t>
      </w:r>
      <w:r w:rsidRPr="002C3272">
        <w:rPr>
          <w:sz w:val="28"/>
          <w:szCs w:val="28"/>
          <w:lang w:val="az-Latn-AZ"/>
        </w:rPr>
        <w:t>sm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hermafrodit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buğumlardan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proqlotidlərdən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ibarətdir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Buğumların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ölçüsü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yetişkənlik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dərəcəsi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kauzal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istiqamətdə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Skoleksdə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qırmaqlar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yarıqlar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divarına</w:t>
      </w:r>
      <w:r w:rsidR="008168FC" w:rsidRPr="002C3272">
        <w:rPr>
          <w:sz w:val="28"/>
          <w:szCs w:val="28"/>
          <w:lang w:val="az-Latn-AZ"/>
        </w:rPr>
        <w:t xml:space="preserve"> yapışmaq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Yetişmiş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ölçüləri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dən</w:t>
      </w:r>
      <w:r w:rsidR="008168FC" w:rsidRPr="002C3272">
        <w:rPr>
          <w:sz w:val="28"/>
          <w:szCs w:val="28"/>
          <w:lang w:val="az-Latn-AZ"/>
        </w:rPr>
        <w:t xml:space="preserve"> 10 </w:t>
      </w:r>
      <w:r w:rsidRPr="002C3272">
        <w:rPr>
          <w:sz w:val="28"/>
          <w:szCs w:val="28"/>
          <w:lang w:val="az-Latn-AZ"/>
        </w:rPr>
        <w:t>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Sestozlar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peroral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biohelmintozlardır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İnkişafları</w:t>
      </w:r>
      <w:r w:rsidR="008168FC" w:rsidRPr="002C3272">
        <w:rPr>
          <w:sz w:val="28"/>
          <w:szCs w:val="28"/>
          <w:lang w:val="az-Latn-AZ"/>
        </w:rPr>
        <w:t xml:space="preserve"> 2 </w:t>
      </w:r>
      <w:r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dəyişməsilə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Yetişmiş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henvanlar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bağırsağında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ətraf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mühitə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ifraz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onkosfer</w:t>
      </w:r>
      <w:r w:rsidR="008168FC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Onkosferlər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ot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heyvanlar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udularaq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divarından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damarlarına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əzələ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üzvlərə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orada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Nematodların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bədəni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uzunsov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olub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uzunluğu</w:t>
      </w:r>
      <w:r w:rsidR="008168FC" w:rsidRPr="002C3272">
        <w:rPr>
          <w:sz w:val="28"/>
          <w:szCs w:val="28"/>
          <w:lang w:val="az-Latn-AZ"/>
        </w:rPr>
        <w:t xml:space="preserve"> 1 </w:t>
      </w:r>
      <w:r w:rsidRPr="002C3272">
        <w:rPr>
          <w:sz w:val="28"/>
          <w:szCs w:val="28"/>
          <w:lang w:val="az-Latn-AZ"/>
        </w:rPr>
        <w:t>mm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dən</w:t>
      </w:r>
      <w:r w:rsidR="008168FC" w:rsidRPr="002C3272">
        <w:rPr>
          <w:sz w:val="28"/>
          <w:szCs w:val="28"/>
          <w:lang w:val="az-Latn-AZ"/>
        </w:rPr>
        <w:t xml:space="preserve"> 1 </w:t>
      </w:r>
      <w:r w:rsidRPr="002C3272">
        <w:rPr>
          <w:sz w:val="28"/>
          <w:szCs w:val="28"/>
          <w:lang w:val="az-Latn-AZ"/>
        </w:rPr>
        <w:t>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Köndələn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kəsikdə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bədənləri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dairəvi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Bədənin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ucunda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dəliyi</w:t>
      </w:r>
      <w:r w:rsidR="008168FC" w:rsidRPr="002C3272">
        <w:rPr>
          <w:sz w:val="28"/>
          <w:szCs w:val="28"/>
          <w:lang w:val="az-Latn-AZ"/>
        </w:rPr>
        <w:t xml:space="preserve"> vardır,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dodaqlarla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əhatə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Ağız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boşluğun</w:t>
      </w:r>
      <w:r w:rsidR="008168FC" w:rsidRPr="002C3272">
        <w:rPr>
          <w:sz w:val="28"/>
          <w:szCs w:val="28"/>
          <w:lang w:val="az-Latn-AZ"/>
        </w:rPr>
        <w:t xml:space="preserve">un </w:t>
      </w:r>
      <w:r w:rsidRPr="002C3272">
        <w:rPr>
          <w:sz w:val="28"/>
          <w:szCs w:val="28"/>
          <w:lang w:val="az-Latn-AZ"/>
        </w:rPr>
        <w:t>daxili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səthi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</w:t>
      </w:r>
      <w:r w:rsidR="008168FC" w:rsidRPr="002C3272">
        <w:rPr>
          <w:sz w:val="28"/>
          <w:szCs w:val="28"/>
          <w:lang w:val="az-Latn-AZ"/>
        </w:rPr>
        <w:t>ama</w:t>
      </w:r>
      <w:r w:rsidRPr="002C3272">
        <w:rPr>
          <w:sz w:val="28"/>
          <w:szCs w:val="28"/>
          <w:lang w:val="az-Latn-AZ"/>
        </w:rPr>
        <w:t>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qarmaqlarla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təchiz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olunmuşdur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Nematodozlar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001201" w:rsidRPr="002C3272">
        <w:rPr>
          <w:sz w:val="28"/>
          <w:szCs w:val="28"/>
          <w:lang w:val="az-Latn-AZ"/>
        </w:rPr>
        <w:t xml:space="preserve"> </w:t>
      </w:r>
      <w:r w:rsidR="002F65B1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cinslidir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Nematoz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ölcülərinə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qişa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təchiz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Nematozların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növləri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filyariyalar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sahibini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dəyişməklə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yəni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biohelmintlərə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aiddirlər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Parazit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nematozların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t</w:t>
      </w:r>
      <w:r w:rsidRPr="002C3272">
        <w:rPr>
          <w:sz w:val="28"/>
          <w:szCs w:val="28"/>
          <w:lang w:val="az-Latn-AZ"/>
        </w:rPr>
        <w:t>sikləri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müxtəlifliyi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fərqlənir</w:t>
      </w:r>
      <w:r w:rsidR="008168FC" w:rsidRPr="002C3272">
        <w:rPr>
          <w:sz w:val="28"/>
          <w:szCs w:val="28"/>
          <w:lang w:val="az-Latn-AZ"/>
        </w:rPr>
        <w:t>.</w:t>
      </w:r>
    </w:p>
    <w:p w:rsidR="009E4B73" w:rsidRPr="002C3272" w:rsidRDefault="009E4B73" w:rsidP="008168FC">
      <w:pPr>
        <w:ind w:firstLine="567"/>
        <w:jc w:val="both"/>
        <w:rPr>
          <w:sz w:val="28"/>
          <w:szCs w:val="28"/>
          <w:lang w:val="az-Latn-AZ"/>
        </w:rPr>
      </w:pPr>
    </w:p>
    <w:p w:rsidR="009E4B73" w:rsidRPr="002C3272" w:rsidRDefault="009E4B73" w:rsidP="009E4B73">
      <w:pPr>
        <w:ind w:firstLine="567"/>
        <w:jc w:val="center"/>
        <w:rPr>
          <w:b/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Helmintozların klinik-patogenetik xüsusiyyətləri,  diaqnostikası və profilaktikası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xüsusiyyətlərdən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odur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qayda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çoxalmırlar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Əgər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</w:t>
      </w:r>
      <w:r w:rsidR="008168FC" w:rsidRPr="002C3272">
        <w:rPr>
          <w:sz w:val="28"/>
          <w:szCs w:val="28"/>
          <w:lang w:val="az-Latn-AZ"/>
        </w:rPr>
        <w:t>e</w:t>
      </w:r>
      <w:r w:rsidRPr="002C3272">
        <w:rPr>
          <w:sz w:val="28"/>
          <w:szCs w:val="28"/>
          <w:lang w:val="az-Latn-AZ"/>
        </w:rPr>
        <w:t>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baş vermirsə,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fərdlərinin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başlan</w:t>
      </w:r>
      <w:r w:rsidR="008168FC" w:rsidRPr="002C3272">
        <w:rPr>
          <w:sz w:val="28"/>
          <w:szCs w:val="28"/>
          <w:lang w:val="az-Latn-AZ"/>
        </w:rPr>
        <w:t xml:space="preserve">ğıc </w:t>
      </w:r>
      <w:r w:rsidRPr="002C3272">
        <w:rPr>
          <w:sz w:val="28"/>
          <w:szCs w:val="28"/>
          <w:lang w:val="az-Latn-AZ"/>
        </w:rPr>
        <w:t>yumurtaların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sayındın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baxımdan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bakteriyaların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virusların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ibtidailərin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törətdiyi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lı şəkildə </w:t>
      </w:r>
      <w:r w:rsidRPr="002C3272">
        <w:rPr>
          <w:sz w:val="28"/>
          <w:szCs w:val="28"/>
          <w:lang w:val="az-Latn-AZ"/>
        </w:rPr>
        <w:t>fərqlənir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b/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Helmintləri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parazit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kimi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fərqləndirən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əsas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xüsusiyyətlər</w:t>
      </w:r>
      <w:r w:rsidR="008168FC" w:rsidRPr="002C3272">
        <w:rPr>
          <w:b/>
          <w:sz w:val="28"/>
          <w:szCs w:val="28"/>
          <w:lang w:val="az-Latn-AZ"/>
        </w:rPr>
        <w:t>:</w:t>
      </w:r>
    </w:p>
    <w:p w:rsidR="008168FC" w:rsidRPr="002C3272" w:rsidRDefault="000E091E" w:rsidP="007F3A38">
      <w:pPr>
        <w:numPr>
          <w:ilvl w:val="0"/>
          <w:numId w:val="3"/>
        </w:numPr>
        <w:tabs>
          <w:tab w:val="clear" w:pos="840"/>
          <w:tab w:val="num" w:pos="-1800"/>
        </w:tabs>
        <w:ind w:left="540" w:hanging="256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İnkişaf</w:t>
      </w:r>
      <w:r w:rsidR="008168FC" w:rsidRPr="002C3272">
        <w:rPr>
          <w:i/>
          <w:sz w:val="28"/>
          <w:szCs w:val="28"/>
          <w:lang w:val="az-Latn-AZ"/>
        </w:rPr>
        <w:t xml:space="preserve">ının </w:t>
      </w:r>
      <w:r w:rsidRPr="002C3272">
        <w:rPr>
          <w:i/>
          <w:sz w:val="28"/>
          <w:szCs w:val="28"/>
          <w:lang w:val="az-Latn-AZ"/>
        </w:rPr>
        <w:t>mərhələlər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üzrə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getməsi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 xml:space="preserve">-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y</w:t>
      </w:r>
      <w:r w:rsidR="008168FC" w:rsidRPr="002C3272">
        <w:rPr>
          <w:sz w:val="28"/>
          <w:szCs w:val="28"/>
          <w:lang w:val="az-Latn-AZ"/>
        </w:rPr>
        <w:t xml:space="preserve">etkin </w:t>
      </w:r>
      <w:r w:rsidRPr="002C3272">
        <w:rPr>
          <w:sz w:val="28"/>
          <w:szCs w:val="28"/>
          <w:lang w:val="az-Latn-AZ"/>
        </w:rPr>
        <w:t>fərd</w:t>
      </w:r>
      <w:r w:rsidR="008168FC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Helmint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</w:t>
      </w:r>
      <w:r w:rsidR="008168FC" w:rsidRPr="002C3272">
        <w:rPr>
          <w:sz w:val="28"/>
          <w:szCs w:val="28"/>
          <w:lang w:val="az-Latn-AZ"/>
        </w:rPr>
        <w:t>d</w:t>
      </w:r>
      <w:r w:rsidRPr="002C3272">
        <w:rPr>
          <w:sz w:val="28"/>
          <w:szCs w:val="28"/>
          <w:lang w:val="az-Latn-AZ"/>
        </w:rPr>
        <w:t>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başqaları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</w:t>
      </w:r>
      <w:r w:rsidR="008168FC" w:rsidRPr="002C3272">
        <w:rPr>
          <w:sz w:val="28"/>
          <w:szCs w:val="28"/>
          <w:lang w:val="az-Latn-AZ"/>
        </w:rPr>
        <w:t>dur</w:t>
      </w:r>
      <w:r w:rsidRPr="002C3272">
        <w:rPr>
          <w:sz w:val="28"/>
          <w:szCs w:val="28"/>
          <w:lang w:val="az-Latn-AZ"/>
        </w:rPr>
        <w:t>ucu</w:t>
      </w:r>
      <w:r w:rsidR="008168FC" w:rsidRPr="002C3272">
        <w:rPr>
          <w:sz w:val="28"/>
          <w:szCs w:val="28"/>
          <w:lang w:val="az-Latn-AZ"/>
        </w:rPr>
        <w:t xml:space="preserve"> deyildir (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istisnalar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şərtilə</w:t>
      </w:r>
      <w:r w:rsidR="008168FC" w:rsidRPr="002C3272">
        <w:rPr>
          <w:sz w:val="28"/>
          <w:szCs w:val="28"/>
          <w:lang w:val="az-Latn-AZ"/>
        </w:rPr>
        <w:t>)</w:t>
      </w:r>
    </w:p>
    <w:p w:rsidR="008168FC" w:rsidRPr="002C3272" w:rsidRDefault="000E091E" w:rsidP="007F3A38">
      <w:pPr>
        <w:numPr>
          <w:ilvl w:val="0"/>
          <w:numId w:val="3"/>
        </w:numPr>
        <w:tabs>
          <w:tab w:val="clear" w:pos="840"/>
          <w:tab w:val="num" w:pos="-1800"/>
        </w:tabs>
        <w:ind w:left="540" w:hanging="256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Orqanizmə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daxil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olma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yollaı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peroral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passiv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perkutan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fəal</w:t>
      </w:r>
      <w:r w:rsidR="008168FC" w:rsidRPr="002C3272">
        <w:rPr>
          <w:sz w:val="28"/>
          <w:szCs w:val="28"/>
          <w:lang w:val="az-Latn-AZ"/>
        </w:rPr>
        <w:t xml:space="preserve">) – </w:t>
      </w:r>
      <w:r w:rsidRPr="002C3272">
        <w:rPr>
          <w:sz w:val="28"/>
          <w:szCs w:val="28"/>
          <w:lang w:val="az-Latn-AZ"/>
        </w:rPr>
        <w:t>bilavasitə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deşib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keçməklə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yoluxma amili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Əksər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</w:t>
      </w:r>
      <w:r w:rsidR="008168FC" w:rsidRPr="002C3272">
        <w:rPr>
          <w:sz w:val="28"/>
          <w:szCs w:val="28"/>
          <w:lang w:val="az-Latn-AZ"/>
        </w:rPr>
        <w:t xml:space="preserve">etkin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yaşayırlar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</w:t>
      </w:r>
      <w:r w:rsidR="008168FC" w:rsidRPr="002C3272">
        <w:rPr>
          <w:sz w:val="28"/>
          <w:szCs w:val="28"/>
          <w:lang w:val="az-Latn-AZ"/>
        </w:rPr>
        <w:t xml:space="preserve">ni 2 </w:t>
      </w:r>
      <w:r w:rsidRPr="002C3272">
        <w:rPr>
          <w:sz w:val="28"/>
          <w:szCs w:val="28"/>
          <w:lang w:val="az-Latn-AZ"/>
        </w:rPr>
        <w:t>qrupa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bölmək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Birinci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qrup</w:t>
      </w:r>
      <w:r w:rsidR="008168FC" w:rsidRPr="002C3272">
        <w:rPr>
          <w:sz w:val="28"/>
          <w:szCs w:val="28"/>
          <w:lang w:val="az-Latn-AZ"/>
        </w:rPr>
        <w:t xml:space="preserve">da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mintl</w:t>
      </w:r>
      <w:r w:rsidR="008168FC" w:rsidRPr="002C3272">
        <w:rPr>
          <w:sz w:val="28"/>
          <w:szCs w:val="28"/>
          <w:lang w:val="az-Latn-AZ"/>
        </w:rPr>
        <w:t xml:space="preserve">ər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mənfəzinə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ağızdan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şərək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</w:t>
      </w:r>
      <w:r w:rsidR="008168FC" w:rsidRPr="002C3272">
        <w:rPr>
          <w:sz w:val="28"/>
          <w:szCs w:val="28"/>
          <w:lang w:val="az-Latn-AZ"/>
        </w:rPr>
        <w:t xml:space="preserve">etkin </w:t>
      </w:r>
      <w:r w:rsidRPr="002C3272">
        <w:rPr>
          <w:sz w:val="28"/>
          <w:szCs w:val="28"/>
          <w:lang w:val="az-Latn-AZ"/>
        </w:rPr>
        <w:t>helmintlərə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yerdəyişməsi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məhdudlaşır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bizquyruq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öküz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donuz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teniyası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enli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lentşəkilli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opistorxoz</w:t>
      </w:r>
      <w:r w:rsidR="008168FC" w:rsidRPr="002C3272">
        <w:rPr>
          <w:sz w:val="28"/>
          <w:szCs w:val="28"/>
          <w:lang w:val="az-Latn-AZ"/>
        </w:rPr>
        <w:t>).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lastRenderedPageBreak/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qrupa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aid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</w:t>
      </w:r>
      <w:r w:rsidR="008168FC" w:rsidRPr="002C3272">
        <w:rPr>
          <w:sz w:val="28"/>
          <w:szCs w:val="28"/>
          <w:lang w:val="az-Latn-AZ"/>
        </w:rPr>
        <w:t xml:space="preserve">etkin </w:t>
      </w:r>
      <w:r w:rsidRPr="002C3272">
        <w:rPr>
          <w:sz w:val="28"/>
          <w:szCs w:val="28"/>
          <w:lang w:val="az-Latn-AZ"/>
        </w:rPr>
        <w:t>mərhələyə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mürəkkəb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Y</w:t>
      </w:r>
      <w:r w:rsidR="008168FC" w:rsidRPr="002C3272">
        <w:rPr>
          <w:sz w:val="28"/>
          <w:szCs w:val="28"/>
          <w:lang w:val="az-Latn-AZ"/>
        </w:rPr>
        <w:t xml:space="preserve">etkin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kənar</w:t>
      </w:r>
      <w:r w:rsidR="008168FC" w:rsidRPr="002C3272">
        <w:rPr>
          <w:sz w:val="28"/>
          <w:szCs w:val="28"/>
          <w:lang w:val="az-Latn-AZ"/>
        </w:rPr>
        <w:t xml:space="preserve">da </w:t>
      </w:r>
      <w:r w:rsidRPr="002C3272">
        <w:rPr>
          <w:sz w:val="28"/>
          <w:szCs w:val="28"/>
          <w:lang w:val="az-Latn-AZ"/>
        </w:rPr>
        <w:t>yaşayan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adlanır</w:t>
      </w:r>
      <w:r w:rsidR="008168FC" w:rsidRPr="002C3272">
        <w:rPr>
          <w:sz w:val="28"/>
          <w:szCs w:val="28"/>
          <w:lang w:val="az-Latn-AZ"/>
        </w:rPr>
        <w:t xml:space="preserve">lar. </w:t>
      </w:r>
      <w:r w:rsidRPr="002C3272">
        <w:rPr>
          <w:sz w:val="28"/>
          <w:szCs w:val="28"/>
          <w:lang w:val="az-Latn-AZ"/>
        </w:rPr>
        <w:t>Onlara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aiddir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</w:t>
      </w:r>
      <w:r w:rsidR="008168FC" w:rsidRPr="002C3272">
        <w:rPr>
          <w:sz w:val="28"/>
          <w:szCs w:val="28"/>
          <w:lang w:val="az-Latn-AZ"/>
        </w:rPr>
        <w:t xml:space="preserve">etkin </w:t>
      </w:r>
      <w:r w:rsidRPr="002C3272">
        <w:rPr>
          <w:sz w:val="28"/>
          <w:szCs w:val="28"/>
          <w:lang w:val="az-Latn-AZ"/>
        </w:rPr>
        <w:t>helmintlərə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çevrilməyərək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hələ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heyvan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aralıq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exinokokk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təsadüf</w:t>
      </w:r>
      <w:r w:rsidR="008168FC" w:rsidRPr="002C3272">
        <w:rPr>
          <w:sz w:val="28"/>
          <w:szCs w:val="28"/>
          <w:lang w:val="az-Latn-AZ"/>
        </w:rPr>
        <w:t>i (</w:t>
      </w:r>
      <w:r w:rsidRPr="002C3272">
        <w:rPr>
          <w:sz w:val="28"/>
          <w:szCs w:val="28"/>
          <w:lang w:val="az-Latn-AZ"/>
        </w:rPr>
        <w:t>toksokar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rolu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oynayır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7F3A38">
      <w:pPr>
        <w:numPr>
          <w:ilvl w:val="0"/>
          <w:numId w:val="3"/>
        </w:numPr>
        <w:tabs>
          <w:tab w:val="clear" w:pos="840"/>
          <w:tab w:val="num" w:pos="-2520"/>
        </w:tabs>
        <w:ind w:left="540" w:hanging="256"/>
        <w:jc w:val="both"/>
        <w:rPr>
          <w:sz w:val="28"/>
          <w:szCs w:val="28"/>
        </w:rPr>
      </w:pPr>
      <w:r w:rsidRPr="002C3272">
        <w:rPr>
          <w:i/>
          <w:sz w:val="28"/>
          <w:szCs w:val="28"/>
          <w:lang w:val="az-Latn-AZ"/>
        </w:rPr>
        <w:t>Orqanizmdən</w:t>
      </w:r>
      <w:r w:rsidR="008168FC" w:rsidRPr="002C3272">
        <w:rPr>
          <w:i/>
          <w:sz w:val="28"/>
          <w:szCs w:val="28"/>
          <w:lang w:val="az-Latn-AZ"/>
        </w:rPr>
        <w:t xml:space="preserve"> xaric olma </w:t>
      </w:r>
      <w:r w:rsidRPr="002C3272">
        <w:rPr>
          <w:i/>
          <w:sz w:val="28"/>
          <w:szCs w:val="28"/>
          <w:lang w:val="az-Latn-AZ"/>
        </w:rPr>
        <w:t>yolları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Əksər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sidiklə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Filyari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ancaq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qansorucu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həşaratlar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laımdır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insanda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bilməzlər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İnsan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</w:rPr>
        <w:t xml:space="preserve"> «</w:t>
      </w:r>
      <w:r w:rsidRPr="002C3272">
        <w:rPr>
          <w:sz w:val="28"/>
          <w:szCs w:val="28"/>
          <w:lang w:val="az-Latn-AZ"/>
        </w:rPr>
        <w:t>ekoloji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səddir</w:t>
      </w:r>
      <w:r w:rsidR="008168FC" w:rsidRPr="002C3272">
        <w:rPr>
          <w:sz w:val="28"/>
          <w:szCs w:val="28"/>
        </w:rPr>
        <w:t>».</w:t>
      </w:r>
    </w:p>
    <w:p w:rsidR="008168FC" w:rsidRPr="002C3272" w:rsidRDefault="000E091E" w:rsidP="007F3A38">
      <w:pPr>
        <w:numPr>
          <w:ilvl w:val="0"/>
          <w:numId w:val="3"/>
        </w:numPr>
        <w:tabs>
          <w:tab w:val="clear" w:pos="840"/>
          <w:tab w:val="num" w:pos="-900"/>
        </w:tabs>
        <w:ind w:left="540" w:hanging="256"/>
        <w:jc w:val="both"/>
        <w:rPr>
          <w:sz w:val="28"/>
          <w:szCs w:val="28"/>
        </w:rPr>
      </w:pPr>
      <w:r w:rsidRPr="002C3272">
        <w:rPr>
          <w:i/>
          <w:sz w:val="28"/>
          <w:szCs w:val="28"/>
          <w:lang w:val="az-Latn-AZ"/>
        </w:rPr>
        <w:t>İnkişaf</w:t>
      </w:r>
      <w:r w:rsidR="008168FC" w:rsidRPr="002C3272">
        <w:rPr>
          <w:i/>
          <w:sz w:val="28"/>
          <w:szCs w:val="28"/>
        </w:rPr>
        <w:t xml:space="preserve"> </w:t>
      </w:r>
      <w:r w:rsidRPr="002C3272">
        <w:rPr>
          <w:i/>
          <w:sz w:val="28"/>
          <w:szCs w:val="28"/>
          <w:lang w:val="az-Latn-AZ"/>
        </w:rPr>
        <w:t>sikli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Təmas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helmintozlarında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törədicinin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sikli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sadədir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özlərindən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yetişimiş</w:t>
      </w:r>
      <w:r w:rsidR="008168FC" w:rsidRPr="002C3272">
        <w:rPr>
          <w:sz w:val="28"/>
          <w:szCs w:val="28"/>
        </w:rPr>
        <w:t xml:space="preserve"> (</w:t>
      </w:r>
      <w:r w:rsidRPr="002C3272">
        <w:rPr>
          <w:sz w:val="28"/>
          <w:szCs w:val="28"/>
          <w:lang w:val="az-Latn-AZ"/>
        </w:rPr>
        <w:t>çırtdan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demək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olar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</w:rPr>
        <w:t xml:space="preserve">, </w:t>
      </w:r>
      <w:r w:rsidR="008168FC" w:rsidRPr="002C3272">
        <w:rPr>
          <w:sz w:val="28"/>
          <w:szCs w:val="28"/>
          <w:lang w:val="az-Latn-AZ"/>
        </w:rPr>
        <w:t xml:space="preserve">qismən </w:t>
      </w:r>
      <w:r w:rsidRPr="002C3272">
        <w:rPr>
          <w:sz w:val="28"/>
          <w:szCs w:val="28"/>
          <w:lang w:val="az-Latn-AZ"/>
        </w:rPr>
        <w:t>yetişmiş</w:t>
      </w:r>
      <w:r w:rsidR="008168FC" w:rsidRPr="002C3272">
        <w:rPr>
          <w:sz w:val="28"/>
          <w:szCs w:val="28"/>
        </w:rPr>
        <w:t xml:space="preserve"> (</w:t>
      </w:r>
      <w:r w:rsidRPr="002C3272">
        <w:rPr>
          <w:sz w:val="28"/>
          <w:szCs w:val="28"/>
          <w:lang w:val="az-Latn-AZ"/>
        </w:rPr>
        <w:t>bizquyruq</w:t>
      </w:r>
      <w:r w:rsidR="008168FC" w:rsidRPr="002C3272">
        <w:rPr>
          <w:sz w:val="28"/>
          <w:szCs w:val="28"/>
        </w:rPr>
        <w:t xml:space="preserve">)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ifraz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bilavasitə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yoluxucudur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İnsan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məişət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əşyaları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çirkli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əllər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invaziyalara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yoluxur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Geohelmintozlarda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>,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mürəkkəbdir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yetiş</w:t>
      </w:r>
      <w:r w:rsidR="008168FC" w:rsidRPr="002C3272">
        <w:rPr>
          <w:sz w:val="28"/>
          <w:szCs w:val="28"/>
        </w:rPr>
        <w:softHyphen/>
      </w:r>
      <w:r w:rsidRPr="002C3272">
        <w:rPr>
          <w:sz w:val="28"/>
          <w:szCs w:val="28"/>
          <w:lang w:val="az-Latn-AZ"/>
        </w:rPr>
        <w:t>mə</w:t>
      </w:r>
      <w:r w:rsidR="008168FC" w:rsidRPr="002C3272">
        <w:rPr>
          <w:sz w:val="28"/>
          <w:szCs w:val="28"/>
        </w:rPr>
        <w:softHyphen/>
      </w:r>
      <w:r w:rsidRPr="002C3272">
        <w:rPr>
          <w:sz w:val="28"/>
          <w:szCs w:val="28"/>
          <w:lang w:val="az-Latn-AZ"/>
        </w:rPr>
        <w:t>miş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yumurtalar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torpaqda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mərhələsi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keçməlidir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sonradan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insanı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yoluxdura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bilsin</w:t>
      </w:r>
      <w:r w:rsidR="008168FC" w:rsidRPr="002C3272">
        <w:rPr>
          <w:sz w:val="28"/>
          <w:szCs w:val="28"/>
        </w:rPr>
        <w:t xml:space="preserve">. </w:t>
      </w:r>
      <w:r w:rsidR="008168FC" w:rsidRPr="002C3272">
        <w:rPr>
          <w:sz w:val="28"/>
          <w:szCs w:val="28"/>
          <w:lang w:val="az-Latn-AZ"/>
        </w:rPr>
        <w:t>B</w:t>
      </w:r>
      <w:r w:rsidRPr="002C3272">
        <w:rPr>
          <w:sz w:val="28"/>
          <w:szCs w:val="28"/>
          <w:lang w:val="az-Latn-AZ"/>
        </w:rPr>
        <w:t>iohelmintlərin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sikli</w:t>
      </w:r>
      <w:r w:rsidR="008168FC" w:rsidRPr="002C3272">
        <w:rPr>
          <w:sz w:val="28"/>
          <w:szCs w:val="28"/>
          <w:lang w:val="az-Latn-AZ"/>
        </w:rPr>
        <w:t xml:space="preserve"> çox </w:t>
      </w:r>
      <w:r w:rsidRPr="002C3272">
        <w:rPr>
          <w:sz w:val="28"/>
          <w:szCs w:val="28"/>
          <w:lang w:val="az-Latn-AZ"/>
        </w:rPr>
        <w:t>mürəkkəb</w:t>
      </w:r>
      <w:r w:rsidR="008168FC" w:rsidRPr="002C3272">
        <w:rPr>
          <w:sz w:val="28"/>
          <w:szCs w:val="28"/>
          <w:lang w:val="az-Latn-AZ"/>
        </w:rPr>
        <w:t>d</w:t>
      </w:r>
      <w:r w:rsidRPr="002C3272">
        <w:rPr>
          <w:sz w:val="28"/>
          <w:szCs w:val="28"/>
          <w:lang w:val="az-Latn-AZ"/>
        </w:rPr>
        <w:t>i</w:t>
      </w:r>
      <w:r w:rsidR="008168FC" w:rsidRPr="002C3272">
        <w:rPr>
          <w:sz w:val="28"/>
          <w:szCs w:val="28"/>
          <w:lang w:val="az-Latn-AZ"/>
        </w:rPr>
        <w:t>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inki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şafın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mərhələlərini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aralıq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sahiblər</w:t>
      </w:r>
      <w:r w:rsidR="008168FC" w:rsidRPr="002C3272">
        <w:rPr>
          <w:sz w:val="28"/>
          <w:szCs w:val="28"/>
          <w:lang w:val="az-Latn-AZ"/>
        </w:rPr>
        <w:t xml:space="preserve">in orqanizmində </w:t>
      </w:r>
      <w:r w:rsidRPr="002C3272">
        <w:rPr>
          <w:sz w:val="28"/>
          <w:szCs w:val="28"/>
          <w:lang w:val="az-Latn-AZ"/>
        </w:rPr>
        <w:t>keçirirlər</w:t>
      </w:r>
      <w:r w:rsidR="008168FC" w:rsidRPr="002C3272">
        <w:rPr>
          <w:sz w:val="28"/>
          <w:szCs w:val="28"/>
        </w:rPr>
        <w:t>.</w:t>
      </w:r>
    </w:p>
    <w:p w:rsidR="008168FC" w:rsidRPr="002C3272" w:rsidRDefault="000E091E" w:rsidP="007F3A38">
      <w:pPr>
        <w:numPr>
          <w:ilvl w:val="0"/>
          <w:numId w:val="3"/>
        </w:numPr>
        <w:tabs>
          <w:tab w:val="clear" w:pos="840"/>
          <w:tab w:val="num" w:pos="-1620"/>
        </w:tabs>
        <w:ind w:left="540" w:hanging="256"/>
        <w:jc w:val="both"/>
        <w:rPr>
          <w:sz w:val="28"/>
          <w:szCs w:val="28"/>
        </w:rPr>
      </w:pPr>
      <w:r w:rsidRPr="002C3272">
        <w:rPr>
          <w:i/>
          <w:sz w:val="28"/>
          <w:szCs w:val="28"/>
          <w:lang w:val="az-Latn-AZ"/>
        </w:rPr>
        <w:t>Patogenez</w:t>
      </w:r>
      <w:r w:rsidR="008168FC" w:rsidRPr="002C3272">
        <w:rPr>
          <w:i/>
          <w:sz w:val="28"/>
          <w:szCs w:val="28"/>
        </w:rPr>
        <w:t xml:space="preserve"> </w:t>
      </w:r>
      <w:r w:rsidRPr="002C3272">
        <w:rPr>
          <w:i/>
          <w:sz w:val="28"/>
          <w:szCs w:val="28"/>
          <w:lang w:val="az-Latn-AZ"/>
        </w:rPr>
        <w:t>və</w:t>
      </w:r>
      <w:r w:rsidR="008168FC" w:rsidRPr="002C3272">
        <w:rPr>
          <w:i/>
          <w:sz w:val="28"/>
          <w:szCs w:val="28"/>
        </w:rPr>
        <w:t xml:space="preserve"> </w:t>
      </w:r>
      <w:r w:rsidRPr="002C3272">
        <w:rPr>
          <w:i/>
          <w:sz w:val="28"/>
          <w:szCs w:val="28"/>
          <w:lang w:val="az-Latn-AZ"/>
        </w:rPr>
        <w:t>patoloji</w:t>
      </w:r>
      <w:r w:rsidR="008168FC" w:rsidRPr="002C3272">
        <w:rPr>
          <w:i/>
          <w:sz w:val="28"/>
          <w:szCs w:val="28"/>
        </w:rPr>
        <w:t xml:space="preserve"> </w:t>
      </w:r>
      <w:r w:rsidRPr="002C3272">
        <w:rPr>
          <w:i/>
          <w:sz w:val="28"/>
          <w:szCs w:val="28"/>
          <w:lang w:val="az-Latn-AZ"/>
        </w:rPr>
        <w:t>anatomiya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Ən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patogen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etməkdə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yumurtalarıdır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inkişafın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ilkin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mərhələlərində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üzv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toxumalarında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miqrasiya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</w:rPr>
        <w:t xml:space="preserve"> (</w:t>
      </w:r>
      <w:r w:rsidRPr="002C3272">
        <w:rPr>
          <w:sz w:val="28"/>
          <w:szCs w:val="28"/>
          <w:lang w:val="az-Latn-AZ"/>
        </w:rPr>
        <w:t>askarid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nekator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şisto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som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lar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fassiollar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paraqonimlər</w:t>
      </w:r>
      <w:r w:rsidR="008168FC" w:rsidRPr="002C3272">
        <w:rPr>
          <w:sz w:val="28"/>
          <w:szCs w:val="28"/>
        </w:rPr>
        <w:t xml:space="preserve">). </w:t>
      </w:r>
      <w:r w:rsidRPr="002C3272">
        <w:rPr>
          <w:sz w:val="28"/>
          <w:szCs w:val="28"/>
          <w:lang w:val="az-Latn-AZ"/>
        </w:rPr>
        <w:t>Miqrasiya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yolunda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sür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fə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toxumaları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zədələyərək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çoxlu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hemorragiyalar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törədirlər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Sürfələrin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mübadilə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parçalanma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məhsulları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güclü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aller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gen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olduqlarından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möhkəm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eozinofil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iltihabı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gətirirlər</w:t>
      </w:r>
      <w:r w:rsidR="008168FC" w:rsidRPr="002C3272">
        <w:rPr>
          <w:sz w:val="28"/>
          <w:szCs w:val="28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</w:rPr>
      </w:pP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reaksiyalar</w:t>
      </w:r>
      <w:r w:rsidR="008168FC" w:rsidRPr="002C3272">
        <w:rPr>
          <w:sz w:val="28"/>
          <w:szCs w:val="28"/>
        </w:rPr>
        <w:t xml:space="preserve">ı </w:t>
      </w:r>
      <w:r w:rsidRPr="002C3272">
        <w:rPr>
          <w:sz w:val="28"/>
          <w:szCs w:val="28"/>
          <w:lang w:val="az-Latn-AZ"/>
        </w:rPr>
        <w:t>ən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>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törədir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divarının</w:t>
      </w:r>
      <w:r w:rsidR="008168FC" w:rsidRPr="002C3272">
        <w:rPr>
          <w:sz w:val="28"/>
          <w:szCs w:val="28"/>
        </w:rPr>
        <w:t xml:space="preserve"> (</w:t>
      </w:r>
      <w:r w:rsidRPr="002C3272">
        <w:rPr>
          <w:sz w:val="28"/>
          <w:szCs w:val="28"/>
          <w:lang w:val="az-Latn-AZ"/>
        </w:rPr>
        <w:t>ankilostom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nekator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tükbaş</w:t>
      </w:r>
      <w:r w:rsidR="008168FC" w:rsidRPr="002C3272">
        <w:rPr>
          <w:sz w:val="28"/>
          <w:szCs w:val="28"/>
        </w:rPr>
        <w:t>)</w:t>
      </w:r>
      <w:r w:rsidR="008168FC" w:rsidRPr="002C3272">
        <w:rPr>
          <w:sz w:val="28"/>
          <w:szCs w:val="28"/>
          <w:lang w:val="az-Latn-AZ"/>
        </w:rPr>
        <w:t>,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damarla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rının</w:t>
      </w:r>
      <w:r w:rsidR="008168FC" w:rsidRPr="002C3272">
        <w:rPr>
          <w:sz w:val="28"/>
          <w:szCs w:val="28"/>
        </w:rPr>
        <w:t xml:space="preserve"> </w:t>
      </w:r>
      <w:r w:rsidR="008168FC" w:rsidRPr="002C3272">
        <w:rPr>
          <w:sz w:val="28"/>
          <w:szCs w:val="28"/>
          <w:lang w:val="az-Latn-AZ"/>
        </w:rPr>
        <w:t>(</w:t>
      </w:r>
      <w:r w:rsidRPr="002C3272">
        <w:rPr>
          <w:sz w:val="28"/>
          <w:szCs w:val="28"/>
          <w:lang w:val="az-Latn-AZ"/>
        </w:rPr>
        <w:t>şistosom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8168FC" w:rsidRPr="002C3272">
        <w:rPr>
          <w:sz w:val="28"/>
          <w:szCs w:val="28"/>
          <w:lang w:val="az-Latn-AZ"/>
        </w:rPr>
        <w:t>)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sidik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kisəsinin</w:t>
      </w:r>
      <w:r w:rsidR="008168FC" w:rsidRPr="002C3272">
        <w:rPr>
          <w:sz w:val="28"/>
          <w:szCs w:val="28"/>
        </w:rPr>
        <w:t xml:space="preserve"> </w:t>
      </w:r>
      <w:r w:rsidR="008168FC" w:rsidRPr="002C3272">
        <w:rPr>
          <w:sz w:val="28"/>
          <w:szCs w:val="28"/>
          <w:lang w:val="az-Latn-AZ"/>
        </w:rPr>
        <w:t>(</w:t>
      </w:r>
      <w:r w:rsidRPr="002C3272">
        <w:rPr>
          <w:sz w:val="28"/>
          <w:szCs w:val="28"/>
          <w:lang w:val="az-Latn-AZ"/>
        </w:rPr>
        <w:t>şistosom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yumur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taları</w:t>
      </w:r>
      <w:r w:rsidR="008168FC" w:rsidRPr="002C3272">
        <w:rPr>
          <w:sz w:val="28"/>
          <w:szCs w:val="28"/>
          <w:lang w:val="az-Latn-AZ"/>
        </w:rPr>
        <w:t>)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dəri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örtüklərinin</w:t>
      </w:r>
      <w:r w:rsidR="008168FC" w:rsidRPr="002C3272">
        <w:rPr>
          <w:sz w:val="28"/>
          <w:szCs w:val="28"/>
        </w:rPr>
        <w:t xml:space="preserve"> (</w:t>
      </w:r>
      <w:r w:rsidRPr="002C3272">
        <w:rPr>
          <w:sz w:val="28"/>
          <w:szCs w:val="28"/>
          <w:lang w:val="az-Latn-AZ"/>
        </w:rPr>
        <w:t>drakunkuly</w:t>
      </w:r>
      <w:r w:rsidR="008168FC" w:rsidRPr="002C3272">
        <w:rPr>
          <w:sz w:val="28"/>
          <w:szCs w:val="28"/>
          <w:lang w:val="az-Latn-AZ"/>
        </w:rPr>
        <w:t>o</w:t>
      </w:r>
      <w:r w:rsidRPr="002C3272">
        <w:rPr>
          <w:sz w:val="28"/>
          <w:szCs w:val="28"/>
          <w:lang w:val="az-Latn-AZ"/>
        </w:rPr>
        <w:t>z</w:t>
      </w:r>
      <w:r w:rsidR="008168FC" w:rsidRPr="002C3272">
        <w:rPr>
          <w:sz w:val="28"/>
          <w:szCs w:val="28"/>
        </w:rPr>
        <w:t xml:space="preserve">) </w:t>
      </w:r>
      <w:r w:rsidRPr="002C3272">
        <w:rPr>
          <w:sz w:val="28"/>
          <w:szCs w:val="28"/>
          <w:lang w:val="az-Latn-AZ"/>
        </w:rPr>
        <w:t>mexaniki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zədələnməsi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patogen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mikrofloranın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orqanizmə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olması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yol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açır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maddələrinin</w:t>
      </w:r>
      <w:r w:rsidR="008168FC" w:rsidRPr="002C3272">
        <w:rPr>
          <w:sz w:val="28"/>
          <w:szCs w:val="28"/>
        </w:rPr>
        <w:t xml:space="preserve"> </w:t>
      </w:r>
      <w:r w:rsidR="008168FC" w:rsidRPr="002C3272">
        <w:rPr>
          <w:sz w:val="28"/>
          <w:szCs w:val="28"/>
          <w:lang w:val="az-Latn-AZ"/>
        </w:rPr>
        <w:t>mənimsənilməsi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</w:rPr>
        <w:t xml:space="preserve"> çatışmazlığına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anemiyaya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çıxarır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helmintozlarında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disbakterioz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</w:rPr>
        <w:t>.</w:t>
      </w:r>
    </w:p>
    <w:p w:rsidR="008168FC" w:rsidRPr="002C3272" w:rsidRDefault="000E091E" w:rsidP="007F3A38">
      <w:pPr>
        <w:numPr>
          <w:ilvl w:val="0"/>
          <w:numId w:val="3"/>
        </w:numPr>
        <w:tabs>
          <w:tab w:val="clear" w:pos="840"/>
          <w:tab w:val="num" w:pos="-1620"/>
        </w:tabs>
        <w:ind w:left="540" w:hanging="256"/>
        <w:jc w:val="both"/>
        <w:rPr>
          <w:sz w:val="28"/>
          <w:szCs w:val="28"/>
        </w:rPr>
      </w:pPr>
      <w:r w:rsidRPr="002C3272">
        <w:rPr>
          <w:i/>
          <w:sz w:val="28"/>
          <w:szCs w:val="28"/>
          <w:lang w:val="az-Latn-AZ"/>
        </w:rPr>
        <w:t>Klinik</w:t>
      </w:r>
      <w:r w:rsidR="008168FC" w:rsidRPr="002C3272">
        <w:rPr>
          <w:i/>
          <w:sz w:val="28"/>
          <w:szCs w:val="28"/>
        </w:rPr>
        <w:t xml:space="preserve"> </w:t>
      </w:r>
      <w:r w:rsidRPr="002C3272">
        <w:rPr>
          <w:i/>
          <w:sz w:val="28"/>
          <w:szCs w:val="28"/>
          <w:lang w:val="az-Latn-AZ"/>
        </w:rPr>
        <w:t>əlamətlər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Əksər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helmintozların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gedişin</w:t>
      </w:r>
      <w:r w:rsidR="008168FC"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qısa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uzun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>)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xasdır</w:t>
      </w:r>
      <w:r w:rsidR="008168FC" w:rsidRPr="002C3272">
        <w:rPr>
          <w:sz w:val="28"/>
          <w:szCs w:val="28"/>
          <w:lang w:val="az-Latn-AZ"/>
        </w:rPr>
        <w:t>.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mərhə</w:t>
      </w:r>
      <w:r w:rsidR="008168FC" w:rsidRPr="002C3272">
        <w:rPr>
          <w:sz w:val="28"/>
          <w:szCs w:val="28"/>
          <w:lang w:val="az-Latn-AZ"/>
        </w:rPr>
        <w:t>lə</w:t>
      </w:r>
      <w:r w:rsidRPr="002C3272">
        <w:rPr>
          <w:sz w:val="28"/>
          <w:szCs w:val="28"/>
          <w:lang w:val="az-Latn-AZ"/>
        </w:rPr>
        <w:t>ləri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ilkin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mərhələsində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eyni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tipdə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gedir</w:t>
      </w:r>
      <w:r w:rsidR="008168FC" w:rsidRPr="002C3272">
        <w:rPr>
          <w:sz w:val="28"/>
          <w:szCs w:val="28"/>
        </w:rPr>
        <w:t xml:space="preserve">: </w:t>
      </w:r>
      <w:r w:rsidRPr="002C3272">
        <w:rPr>
          <w:sz w:val="28"/>
          <w:szCs w:val="28"/>
          <w:lang w:val="az-Latn-AZ"/>
        </w:rPr>
        <w:t>periferik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toxumaların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eozinofiliyasının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inkişafı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gedən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allerqoz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leykositoz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qızdırma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mialgiya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artralgiya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Dəridə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gicişmə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verən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səpgilər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ağciyər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sindromu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hepato</w:t>
      </w:r>
      <w:r w:rsidR="008168FC" w:rsidRPr="002C3272">
        <w:rPr>
          <w:sz w:val="28"/>
          <w:szCs w:val="28"/>
        </w:rPr>
        <w:t>-</w:t>
      </w:r>
      <w:r w:rsidRPr="002C3272">
        <w:rPr>
          <w:sz w:val="28"/>
          <w:szCs w:val="28"/>
          <w:lang w:val="az-Latn-AZ"/>
        </w:rPr>
        <w:t>splenome</w:t>
      </w:r>
      <w:r w:rsidR="008168FC" w:rsidRPr="002C3272">
        <w:rPr>
          <w:sz w:val="28"/>
          <w:szCs w:val="28"/>
          <w:lang w:val="az-Latn-AZ"/>
        </w:rPr>
        <w:t>q</w:t>
      </w:r>
      <w:r w:rsidRPr="002C3272">
        <w:rPr>
          <w:sz w:val="28"/>
          <w:szCs w:val="28"/>
          <w:lang w:val="az-Latn-AZ"/>
        </w:rPr>
        <w:t>aliya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limfa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düyünlərinin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böyüməsi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</w:rPr>
        <w:t>.</w:t>
      </w:r>
    </w:p>
    <w:p w:rsidR="008168FC" w:rsidRPr="002C3272" w:rsidRDefault="000E091E" w:rsidP="007F3A38">
      <w:pPr>
        <w:numPr>
          <w:ilvl w:val="0"/>
          <w:numId w:val="3"/>
        </w:numPr>
        <w:tabs>
          <w:tab w:val="clear" w:pos="840"/>
          <w:tab w:val="num" w:pos="-1800"/>
        </w:tabs>
        <w:ind w:left="540" w:hanging="256"/>
        <w:jc w:val="both"/>
        <w:rPr>
          <w:sz w:val="28"/>
          <w:szCs w:val="28"/>
        </w:rPr>
      </w:pPr>
      <w:r w:rsidRPr="002C3272">
        <w:rPr>
          <w:i/>
          <w:sz w:val="28"/>
          <w:szCs w:val="28"/>
          <w:lang w:val="az-Latn-AZ"/>
        </w:rPr>
        <w:t>Diaqnoz</w:t>
      </w:r>
      <w:r w:rsidR="008168FC" w:rsidRPr="002C3272">
        <w:rPr>
          <w:i/>
          <w:sz w:val="28"/>
          <w:szCs w:val="28"/>
        </w:rPr>
        <w:t>.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Əskər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helmintozlarda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parazitoloji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diaqnoz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mərhələdə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qoyulur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</w:rPr>
        <w:t>ın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</w:rPr>
        <w:t xml:space="preserve"> </w:t>
      </w:r>
      <w:r w:rsidR="008168FC" w:rsidRPr="002C3272">
        <w:rPr>
          <w:sz w:val="28"/>
          <w:szCs w:val="28"/>
          <w:lang w:val="az-Latn-AZ"/>
        </w:rPr>
        <w:t xml:space="preserve">isə </w:t>
      </w:r>
      <w:r w:rsidRPr="002C3272">
        <w:rPr>
          <w:sz w:val="28"/>
          <w:szCs w:val="28"/>
          <w:lang w:val="az-Latn-AZ"/>
        </w:rPr>
        <w:t>kopro</w:t>
      </w:r>
      <w:r w:rsidR="008168FC" w:rsidRPr="002C3272">
        <w:rPr>
          <w:sz w:val="28"/>
          <w:szCs w:val="28"/>
        </w:rPr>
        <w:t>-</w:t>
      </w:r>
      <w:r w:rsidRPr="002C3272">
        <w:rPr>
          <w:sz w:val="28"/>
          <w:szCs w:val="28"/>
          <w:lang w:val="az-Latn-AZ"/>
        </w:rPr>
        <w:t>ovoskopik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metod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kifayət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Lakin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helmintozlarda</w:t>
      </w:r>
      <w:r w:rsidR="008168FC" w:rsidRPr="002C3272">
        <w:rPr>
          <w:sz w:val="28"/>
          <w:szCs w:val="28"/>
        </w:rPr>
        <w:t xml:space="preserve"> (</w:t>
      </w:r>
      <w:r w:rsidRPr="002C3272">
        <w:rPr>
          <w:sz w:val="28"/>
          <w:szCs w:val="28"/>
          <w:lang w:val="az-Latn-AZ"/>
        </w:rPr>
        <w:t>enli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lentşəkilli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</w:rPr>
        <w:t xml:space="preserve">) </w:t>
      </w:r>
      <w:r w:rsidRPr="002C3272">
        <w:rPr>
          <w:sz w:val="28"/>
          <w:szCs w:val="28"/>
          <w:lang w:val="az-Latn-AZ"/>
        </w:rPr>
        <w:t>qalın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yaxmanı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tədqiq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kifayət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dirsə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digərlərində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xüsus</w:t>
      </w:r>
      <w:r w:rsidR="008168FC" w:rsidRPr="002C3272">
        <w:rPr>
          <w:sz w:val="28"/>
          <w:szCs w:val="28"/>
          <w:lang w:val="az-Latn-AZ"/>
        </w:rPr>
        <w:t xml:space="preserve">ilə </w:t>
      </w:r>
      <w:r w:rsidRPr="002C3272">
        <w:rPr>
          <w:sz w:val="28"/>
          <w:szCs w:val="28"/>
          <w:lang w:val="az-Latn-AZ"/>
        </w:rPr>
        <w:t>az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ifraz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helmint</w:t>
      </w:r>
      <w:r w:rsidR="008168FC" w:rsidRPr="002C3272">
        <w:rPr>
          <w:sz w:val="28"/>
          <w:szCs w:val="28"/>
          <w:lang w:val="az-Latn-AZ"/>
        </w:rPr>
        <w:softHyphen/>
        <w:t xml:space="preserve">lərdə </w:t>
      </w:r>
      <w:r w:rsidR="008168FC" w:rsidRPr="002C3272">
        <w:rPr>
          <w:sz w:val="28"/>
          <w:szCs w:val="28"/>
        </w:rPr>
        <w:t>(</w:t>
      </w:r>
      <w:r w:rsidRPr="002C3272">
        <w:rPr>
          <w:sz w:val="28"/>
          <w:szCs w:val="28"/>
          <w:lang w:val="az-Latn-AZ"/>
        </w:rPr>
        <w:t>ankilostoma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nekator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tükbaş</w:t>
      </w:r>
      <w:r w:rsidR="008168FC" w:rsidRPr="002C3272">
        <w:rPr>
          <w:sz w:val="28"/>
          <w:szCs w:val="28"/>
        </w:rPr>
        <w:t xml:space="preserve">) </w:t>
      </w:r>
      <w:r w:rsidR="008168FC" w:rsidRPr="002C3272">
        <w:rPr>
          <w:sz w:val="28"/>
          <w:szCs w:val="28"/>
          <w:lang w:val="az-Latn-AZ"/>
        </w:rPr>
        <w:t>mütləq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zənginləşdirilmə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metodlar</w:t>
      </w:r>
      <w:r w:rsidR="008168FC" w:rsidRPr="002C3272">
        <w:rPr>
          <w:sz w:val="28"/>
          <w:szCs w:val="28"/>
        </w:rPr>
        <w:t>ın</w:t>
      </w:r>
      <w:r w:rsidRPr="002C3272">
        <w:rPr>
          <w:sz w:val="28"/>
          <w:szCs w:val="28"/>
          <w:lang w:val="az-Latn-AZ"/>
        </w:rPr>
        <w:t>dan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istifadə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edilməlidir</w:t>
      </w:r>
      <w:r w:rsidR="008168FC" w:rsidRPr="002C3272">
        <w:rPr>
          <w:sz w:val="28"/>
          <w:szCs w:val="28"/>
        </w:rPr>
        <w:t xml:space="preserve">. </w:t>
      </w:r>
      <w:r w:rsidRPr="002C3272">
        <w:rPr>
          <w:sz w:val="28"/>
          <w:szCs w:val="28"/>
          <w:lang w:val="az-Latn-AZ"/>
        </w:rPr>
        <w:t>Burada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materialın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düzgün</w:t>
      </w:r>
      <w:r w:rsidR="008168FC" w:rsidRPr="002C3272">
        <w:rPr>
          <w:sz w:val="28"/>
          <w:szCs w:val="28"/>
        </w:rPr>
        <w:t xml:space="preserve"> </w:t>
      </w:r>
      <w:r w:rsidR="008168FC" w:rsidRPr="002C3272">
        <w:rPr>
          <w:sz w:val="28"/>
          <w:szCs w:val="28"/>
          <w:lang w:val="az-Latn-AZ"/>
        </w:rPr>
        <w:t xml:space="preserve">götürülməsi və </w:t>
      </w:r>
      <w:r w:rsidRPr="002C3272">
        <w:rPr>
          <w:sz w:val="28"/>
          <w:szCs w:val="28"/>
          <w:lang w:val="az-Latn-AZ"/>
        </w:rPr>
        <w:t>laboratoriyaya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vaxtında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çatdırılması</w:t>
      </w:r>
      <w:r w:rsidR="008168FC" w:rsidRPr="002C3272">
        <w:rPr>
          <w:sz w:val="28"/>
          <w:szCs w:val="28"/>
        </w:rPr>
        <w:t xml:space="preserve"> (</w:t>
      </w:r>
      <w:r w:rsidRPr="002C3272">
        <w:rPr>
          <w:sz w:val="28"/>
          <w:szCs w:val="28"/>
          <w:lang w:val="az-Latn-AZ"/>
        </w:rPr>
        <w:t>t</w:t>
      </w:r>
      <w:r w:rsidR="008168FC" w:rsidRPr="002C3272">
        <w:rPr>
          <w:sz w:val="28"/>
          <w:szCs w:val="28"/>
          <w:lang w:val="az-Latn-AZ"/>
        </w:rPr>
        <w:t>ə</w:t>
      </w:r>
      <w:r w:rsidRPr="002C3272">
        <w:rPr>
          <w:sz w:val="28"/>
          <w:szCs w:val="28"/>
          <w:lang w:val="az-Latn-AZ"/>
        </w:rPr>
        <w:t>zə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ifraz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lastRenderedPageBreak/>
        <w:t>olunmuş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konservanta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qoyulmuş</w:t>
      </w:r>
      <w:r w:rsidR="008168FC" w:rsidRPr="002C3272">
        <w:rPr>
          <w:sz w:val="28"/>
          <w:szCs w:val="28"/>
        </w:rPr>
        <w:t>)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əhəmiy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yət</w:t>
      </w:r>
      <w:r w:rsidR="008168FC" w:rsidRPr="002C3272">
        <w:rPr>
          <w:sz w:val="28"/>
          <w:szCs w:val="28"/>
          <w:lang w:val="az-Latn-AZ"/>
        </w:rPr>
        <w:t xml:space="preserve"> daşıyır.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helmintozlarının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diaqnostika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sında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immunoloji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metodlardan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istifadə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seroloji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metodlara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üstünlük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verilir</w:t>
      </w:r>
      <w:r w:rsidR="008168FC" w:rsidRPr="002C3272">
        <w:rPr>
          <w:sz w:val="28"/>
          <w:szCs w:val="28"/>
        </w:rPr>
        <w:t>.</w:t>
      </w:r>
    </w:p>
    <w:p w:rsidR="008168FC" w:rsidRPr="002C3272" w:rsidRDefault="000E091E" w:rsidP="007F3A38">
      <w:pPr>
        <w:numPr>
          <w:ilvl w:val="0"/>
          <w:numId w:val="3"/>
        </w:numPr>
        <w:tabs>
          <w:tab w:val="clear" w:pos="840"/>
        </w:tabs>
        <w:ind w:left="540" w:hanging="256"/>
        <w:jc w:val="both"/>
        <w:rPr>
          <w:sz w:val="28"/>
          <w:szCs w:val="28"/>
        </w:rPr>
      </w:pPr>
      <w:r w:rsidRPr="002C3272">
        <w:rPr>
          <w:i/>
          <w:sz w:val="28"/>
          <w:szCs w:val="28"/>
          <w:lang w:val="az-Latn-AZ"/>
        </w:rPr>
        <w:t>Helmintozların</w:t>
      </w:r>
      <w:r w:rsidR="008168FC" w:rsidRPr="002C3272">
        <w:rPr>
          <w:i/>
          <w:sz w:val="28"/>
          <w:szCs w:val="28"/>
        </w:rPr>
        <w:t xml:space="preserve"> </w:t>
      </w:r>
      <w:r w:rsidRPr="002C3272">
        <w:rPr>
          <w:i/>
          <w:sz w:val="28"/>
          <w:szCs w:val="28"/>
          <w:lang w:val="az-Latn-AZ"/>
        </w:rPr>
        <w:t>yayılması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aşağıdaki</w:t>
      </w:r>
      <w:r w:rsidR="008168FC" w:rsidRPr="002C3272">
        <w:rPr>
          <w:sz w:val="28"/>
          <w:szCs w:val="28"/>
        </w:rPr>
        <w:t xml:space="preserve"> </w:t>
      </w:r>
      <w:r w:rsidR="008168FC" w:rsidRPr="002C3272">
        <w:rPr>
          <w:sz w:val="28"/>
          <w:szCs w:val="28"/>
          <w:lang w:val="az-Latn-AZ"/>
        </w:rPr>
        <w:t xml:space="preserve">amillərdən </w:t>
      </w:r>
      <w:r w:rsidRPr="002C3272">
        <w:rPr>
          <w:sz w:val="28"/>
          <w:szCs w:val="28"/>
          <w:lang w:val="az-Latn-AZ"/>
        </w:rPr>
        <w:t>asılıdır</w:t>
      </w:r>
      <w:r w:rsidR="008168FC" w:rsidRPr="002C3272">
        <w:rPr>
          <w:sz w:val="28"/>
          <w:szCs w:val="28"/>
        </w:rPr>
        <w:t xml:space="preserve">: </w:t>
      </w:r>
      <w:r w:rsidRPr="002C3272">
        <w:rPr>
          <w:sz w:val="28"/>
          <w:szCs w:val="28"/>
          <w:lang w:val="az-Latn-AZ"/>
        </w:rPr>
        <w:t>iqlim</w:t>
      </w:r>
      <w:r w:rsidR="008168FC" w:rsidRPr="002C3272">
        <w:rPr>
          <w:sz w:val="28"/>
          <w:szCs w:val="28"/>
        </w:rPr>
        <w:t xml:space="preserve"> (</w:t>
      </w:r>
      <w:r w:rsidRPr="002C3272">
        <w:rPr>
          <w:sz w:val="28"/>
          <w:szCs w:val="28"/>
          <w:lang w:val="az-Latn-AZ"/>
        </w:rPr>
        <w:t>temperatur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rüt</w:t>
      </w:r>
      <w:r w:rsidR="008168FC" w:rsidRPr="002C3272">
        <w:rPr>
          <w:sz w:val="28"/>
          <w:szCs w:val="28"/>
          <w:lang w:val="az-Latn-AZ"/>
        </w:rPr>
        <w:t>u</w:t>
      </w:r>
      <w:r w:rsidRPr="002C3272">
        <w:rPr>
          <w:sz w:val="28"/>
          <w:szCs w:val="28"/>
          <w:lang w:val="az-Latn-AZ"/>
        </w:rPr>
        <w:t>bət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yağıntı</w:t>
      </w:r>
      <w:r w:rsidR="008168FC" w:rsidRPr="002C3272">
        <w:rPr>
          <w:sz w:val="28"/>
          <w:szCs w:val="28"/>
        </w:rPr>
        <w:t xml:space="preserve">); </w:t>
      </w:r>
      <w:r w:rsidRPr="002C3272">
        <w:rPr>
          <w:sz w:val="28"/>
          <w:szCs w:val="28"/>
          <w:lang w:val="az-Latn-AZ"/>
        </w:rPr>
        <w:t>əhalinin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sanitar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gigiyenik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vərdişləri</w:t>
      </w:r>
      <w:r w:rsidR="008168FC" w:rsidRPr="002C3272">
        <w:rPr>
          <w:sz w:val="28"/>
          <w:szCs w:val="28"/>
        </w:rPr>
        <w:t xml:space="preserve"> (</w:t>
      </w:r>
      <w:r w:rsidRPr="002C3272">
        <w:rPr>
          <w:sz w:val="28"/>
          <w:szCs w:val="28"/>
          <w:lang w:val="az-Latn-AZ"/>
        </w:rPr>
        <w:t>nəcisdən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kübrə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kimi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istifadə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edilməsi</w:t>
      </w:r>
      <w:r w:rsidR="008168FC" w:rsidRPr="002C3272">
        <w:rPr>
          <w:sz w:val="28"/>
          <w:szCs w:val="28"/>
        </w:rPr>
        <w:t xml:space="preserve">),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məhsullarında</w:t>
      </w:r>
      <w:r w:rsidR="008168FC" w:rsidRPr="002C3272">
        <w:rPr>
          <w:sz w:val="28"/>
          <w:szCs w:val="28"/>
          <w:lang w:val="az-Latn-AZ"/>
        </w:rPr>
        <w:t>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çiy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yarımçiy</w:t>
      </w:r>
      <w:r w:rsidR="008168FC" w:rsidRPr="002C3272">
        <w:rPr>
          <w:sz w:val="28"/>
          <w:szCs w:val="28"/>
        </w:rPr>
        <w:t xml:space="preserve"> </w:t>
      </w:r>
      <w:r w:rsidR="008168FC" w:rsidRPr="002C3272">
        <w:rPr>
          <w:sz w:val="28"/>
          <w:szCs w:val="28"/>
          <w:lang w:val="az-Latn-AZ"/>
        </w:rPr>
        <w:t xml:space="preserve">formada </w:t>
      </w:r>
      <w:r w:rsidRPr="002C3272">
        <w:rPr>
          <w:sz w:val="28"/>
          <w:szCs w:val="28"/>
          <w:lang w:val="az-Latn-AZ"/>
        </w:rPr>
        <w:t>istifadə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edilməsi</w:t>
      </w:r>
      <w:r w:rsidR="008168FC" w:rsidRPr="002C3272">
        <w:rPr>
          <w:sz w:val="28"/>
          <w:szCs w:val="28"/>
        </w:rPr>
        <w:t xml:space="preserve">, </w:t>
      </w:r>
      <w:r w:rsidRPr="002C3272">
        <w:rPr>
          <w:sz w:val="28"/>
          <w:szCs w:val="28"/>
          <w:lang w:val="az-Latn-AZ"/>
        </w:rPr>
        <w:t>ayaqyalın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gəz</w:t>
      </w:r>
      <w:r w:rsidR="008168FC" w:rsidRPr="002C3272">
        <w:rPr>
          <w:sz w:val="28"/>
          <w:szCs w:val="28"/>
          <w:lang w:val="az-Latn-AZ"/>
        </w:rPr>
        <w:t>inti,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sosial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iqtisadi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şərait</w:t>
      </w:r>
      <w:r w:rsidR="008168FC" w:rsidRPr="002C3272">
        <w:rPr>
          <w:sz w:val="28"/>
          <w:szCs w:val="28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Helmintozların</w:t>
      </w:r>
      <w:r w:rsidR="008168FC" w:rsidRPr="002C3272">
        <w:rPr>
          <w:b/>
          <w:sz w:val="28"/>
          <w:szCs w:val="28"/>
        </w:rPr>
        <w:t xml:space="preserve"> </w:t>
      </w:r>
      <w:r w:rsidRPr="002C3272">
        <w:rPr>
          <w:b/>
          <w:sz w:val="28"/>
          <w:szCs w:val="28"/>
          <w:lang w:val="az-Latn-AZ"/>
        </w:rPr>
        <w:t>diaqnostikası</w:t>
      </w:r>
      <w:r w:rsidR="008168FC" w:rsidRPr="002C3272">
        <w:rPr>
          <w:b/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diaqnostikas</w:t>
      </w:r>
      <w:r w:rsidR="008168FC" w:rsidRPr="002C3272">
        <w:rPr>
          <w:sz w:val="28"/>
          <w:szCs w:val="28"/>
          <w:lang w:val="az-Latn-AZ"/>
        </w:rPr>
        <w:t xml:space="preserve">ında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polimorfizmi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epidemioloji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anamnezin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laborator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məlumatları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Parazitar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diaqnostikası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məsələsi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müvafiq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rəsmi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sənədlər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ayrı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ayrı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nozoloji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metodik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göstərişlərlə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tənzim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lənir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laborator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diaqnostikası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müalicə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profi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laktika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müəssisələrinin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diaqnostik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laboratoriyaları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keçirilir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fraqmentlərinin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aşkarlanması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tədqiqatlar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material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sidik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duodenal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möhtəviyyat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öd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bəlğəm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rektal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perianal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selik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əzələ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xidmət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Geniş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əksəriyyətinin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mədə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siyasını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nəzərə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obyekti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götürülür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Makroskopik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metodları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fraqmentlərinin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strobila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qırıqlarının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ayrı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ayrı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buğum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məqsədilə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tətbiq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Mikroskopik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məqsədi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aşkarlanmasıdır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Müasir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Kato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Miura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hazırlanmış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qalın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yaxma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sedimentasiya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flotasiya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metodlarının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tətbiq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tövsiyə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olunmuşdur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Enterobioz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diaqnozunu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perianal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büküşlərdən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tampon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şpatel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yapışqan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lent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metodu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LPO</w:t>
      </w:r>
      <w:r w:rsidR="008168FC" w:rsidRPr="002C3272">
        <w:rPr>
          <w:sz w:val="28"/>
          <w:szCs w:val="28"/>
          <w:lang w:val="az-Latn-AZ"/>
        </w:rPr>
        <w:t xml:space="preserve">-1, </w:t>
      </w:r>
      <w:r w:rsidRPr="002C3272">
        <w:rPr>
          <w:sz w:val="28"/>
          <w:szCs w:val="28"/>
          <w:lang w:val="az-Latn-AZ"/>
        </w:rPr>
        <w:t>LPO</w:t>
      </w:r>
      <w:r w:rsidR="008168FC" w:rsidRPr="002C3272">
        <w:rPr>
          <w:sz w:val="28"/>
          <w:szCs w:val="28"/>
          <w:lang w:val="az-Latn-AZ"/>
        </w:rPr>
        <w:t xml:space="preserve">-2 </w:t>
      </w:r>
      <w:r w:rsidRPr="002C3272">
        <w:rPr>
          <w:sz w:val="28"/>
          <w:szCs w:val="28"/>
          <w:lang w:val="az-Latn-AZ"/>
        </w:rPr>
        <w:t>əməliyyat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plenkasına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üstünlük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verilir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Rabinoviç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hazırlanmış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yapışqanla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şüşə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çubuqcuqları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götürülmüş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materialın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qoyurlar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sürfələrini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strongilid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ankilosto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mida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xüsusi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metodlarla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Berman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Brumpt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metodundan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strongiloidozun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diaqnos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tika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sında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Xarad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Mori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metodu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modifikasiyası</w:t>
      </w:r>
      <w:r w:rsidR="008168FC" w:rsidRPr="002C3272">
        <w:rPr>
          <w:sz w:val="28"/>
          <w:szCs w:val="28"/>
          <w:lang w:val="az-Latn-AZ"/>
        </w:rPr>
        <w:t xml:space="preserve"> - </w:t>
      </w:r>
      <w:r w:rsidRPr="002C3272">
        <w:rPr>
          <w:sz w:val="28"/>
          <w:szCs w:val="28"/>
          <w:lang w:val="az-Latn-AZ"/>
        </w:rPr>
        <w:t>ankilostoma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nekatorun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aşkarlanması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istifadə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Qaraciyərdə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öd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yollarında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mədəaltı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vəzdə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onikibarmaq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duodenal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möhtəviyyatda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Paraqonimoza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şübhə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yarandıqda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bəlğəmi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sidik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cinsiyyət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şistosomozu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sidiyi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Filyariozların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diaqnostikası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məqsədilə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limfatik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filyariozlar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loaoz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kəsikləri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onkoserkoz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müayinə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Periferik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mikrofilyarilərin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şəkildə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görünməsini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gecə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günorta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nəzərə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lazımdır</w:t>
      </w:r>
      <w:r w:rsidR="008168FC" w:rsidRPr="002C3272">
        <w:rPr>
          <w:sz w:val="28"/>
          <w:szCs w:val="28"/>
          <w:lang w:val="az-Latn-AZ"/>
        </w:rPr>
        <w:t xml:space="preserve">; </w:t>
      </w:r>
      <w:r w:rsidRPr="002C3272">
        <w:rPr>
          <w:sz w:val="28"/>
          <w:szCs w:val="28"/>
          <w:lang w:val="az-Latn-AZ"/>
        </w:rPr>
        <w:t>filyorioza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şübhə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analiz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gecə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günorta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götürülməsi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məsləhət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görülür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mərhələsinin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mərhələləri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exinokokkozlar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sisteserkoz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trixinelyoz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toksokaroz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diaqnostikasında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aşağıdakı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seroloji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metodlardan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istifadə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qeyri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düz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hemaqqlütinasiya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komplementin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birləşmə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lizisin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aqqlütinasiya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immunflüoressensiya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immunferment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analiz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lastRenderedPageBreak/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sisteserkoz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exinokokkoz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 xml:space="preserve">.) </w:t>
      </w:r>
      <w:r w:rsidRPr="002C3272">
        <w:rPr>
          <w:sz w:val="28"/>
          <w:szCs w:val="28"/>
          <w:lang w:val="az-Latn-AZ"/>
        </w:rPr>
        <w:t>instrumental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metodlar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rentgenoqrafiya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ultrasəs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müayinəsi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kompüter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tomoqrafiyası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maqnit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rezonans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tomoqrafiya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endo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biop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birgə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endoskopiya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mühüm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diaqnostik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Yaşadığı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orqanizmə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helmintlərin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təsiri</w:t>
      </w:r>
      <w:r w:rsidR="008168FC" w:rsidRPr="002C3272">
        <w:rPr>
          <w:b/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İlk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növbədə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geniş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rast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gələn</w:t>
      </w:r>
      <w:r w:rsidR="008168FC" w:rsidRPr="002C3272">
        <w:rPr>
          <w:sz w:val="28"/>
          <w:szCs w:val="28"/>
          <w:lang w:val="az-Latn-AZ"/>
        </w:rPr>
        <w:t xml:space="preserve"> «</w:t>
      </w:r>
      <w:r w:rsidRPr="002C3272">
        <w:rPr>
          <w:sz w:val="28"/>
          <w:szCs w:val="28"/>
          <w:lang w:val="az-Latn-AZ"/>
        </w:rPr>
        <w:t>yaşayış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yeri</w:t>
      </w:r>
      <w:r w:rsidR="008168FC" w:rsidRPr="002C3272">
        <w:rPr>
          <w:sz w:val="28"/>
          <w:szCs w:val="28"/>
          <w:lang w:val="az-Latn-AZ"/>
        </w:rPr>
        <w:t xml:space="preserve">» </w:t>
      </w:r>
      <w:r w:rsidRPr="002C3272">
        <w:rPr>
          <w:sz w:val="28"/>
          <w:szCs w:val="28"/>
          <w:lang w:val="az-Latn-AZ"/>
        </w:rPr>
        <w:t>insanın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qabliyyətini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saxlamaq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boşluğunda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istifadə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bununla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insanı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sanki</w:t>
      </w:r>
      <w:r w:rsidR="008168FC" w:rsidRPr="002C3272">
        <w:rPr>
          <w:sz w:val="28"/>
          <w:szCs w:val="28"/>
          <w:lang w:val="az-Latn-AZ"/>
        </w:rPr>
        <w:t xml:space="preserve"> «</w:t>
      </w:r>
      <w:r w:rsidRPr="002C3272">
        <w:rPr>
          <w:sz w:val="28"/>
          <w:szCs w:val="28"/>
          <w:lang w:val="az-Latn-AZ"/>
        </w:rPr>
        <w:t>talan</w:t>
      </w:r>
      <w:r w:rsidR="008168FC" w:rsidRPr="002C3272">
        <w:rPr>
          <w:sz w:val="28"/>
          <w:szCs w:val="28"/>
          <w:lang w:val="az-Latn-AZ"/>
        </w:rPr>
        <w:t xml:space="preserve">»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yoluxmuş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tənzimlənmiş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etdikləri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mexaniki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iltihabi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funksiyalarının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müşayiət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damarlarından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mikroqanaxmalar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daşıyır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anemiyanın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etməsinin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Helmintlərin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orqanizmə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patogen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təsiri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təkcə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yerləşdiyi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deyil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göstərdikləri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ümumi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yaranmasında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toksik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durur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fəaliyyətinin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məhsulları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nisbətən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super</w:t>
      </w:r>
      <w:r w:rsidR="008168FC" w:rsidRPr="002C3272">
        <w:rPr>
          <w:sz w:val="28"/>
          <w:szCs w:val="28"/>
          <w:lang w:val="az-Latn-AZ"/>
        </w:rPr>
        <w:t xml:space="preserve">-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reinvaziyalar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güclənir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cavabı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lokalizasiyalı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intensivlikli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səpgiləri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limfadenopatiyalar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hipereozinofili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yalar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mialgiyalar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artralgiyalar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ağciyər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abdominal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hepatosplenomeqaliyalar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aparıcı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proqnostik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cəhətdən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ciddi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bunlardır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miokardit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diffuz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ocaqlı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eozinofil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pnevmoniya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meninqoensefalit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ensefalomielit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hepatit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hemostaz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pozğunluqlar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xronikləşməsi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erkən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nisbətən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ifadə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fakt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pasiyentin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vacibdir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xəstə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həkimə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müraciət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allerqoloji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anamnez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Helmintozun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toksik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effekti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iştahanın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maddələrin</w:t>
      </w:r>
      <w:r w:rsidR="008168FC" w:rsidRPr="002C3272">
        <w:rPr>
          <w:sz w:val="28"/>
          <w:szCs w:val="28"/>
          <w:lang w:val="az-Latn-AZ"/>
        </w:rPr>
        <w:t xml:space="preserve">in </w:t>
      </w:r>
      <w:r w:rsidRPr="002C3272">
        <w:rPr>
          <w:sz w:val="28"/>
          <w:szCs w:val="28"/>
          <w:lang w:val="az-Latn-AZ"/>
        </w:rPr>
        <w:t>sorulması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zəifləməsi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boy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artımının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ləngiməsi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yoluxmuş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əqli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fiziki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boyun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insulinəbənzər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amilinin</w:t>
      </w:r>
      <w:r w:rsidR="008168FC" w:rsidRPr="002C3272">
        <w:rPr>
          <w:sz w:val="28"/>
          <w:szCs w:val="28"/>
          <w:lang w:val="az-Latn-AZ"/>
        </w:rPr>
        <w:t xml:space="preserve"> (IGF-1)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şiş</w:t>
      </w:r>
      <w:r w:rsidR="008168FC" w:rsidRPr="002C3272">
        <w:rPr>
          <w:sz w:val="28"/>
          <w:szCs w:val="28"/>
          <w:lang w:val="az-Latn-AZ"/>
        </w:rPr>
        <w:t xml:space="preserve">lərin </w:t>
      </w:r>
      <w:r w:rsidRPr="002C3272">
        <w:rPr>
          <w:sz w:val="28"/>
          <w:szCs w:val="28"/>
          <w:lang w:val="az-Latn-AZ"/>
        </w:rPr>
        <w:t>nekroz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amilinin</w:t>
      </w:r>
      <w:r w:rsidR="008168FC" w:rsidRPr="002C3272">
        <w:rPr>
          <w:sz w:val="28"/>
          <w:szCs w:val="28"/>
          <w:lang w:val="az-Latn-AZ"/>
        </w:rPr>
        <w:t xml:space="preserve"> (TNT-a) </w:t>
      </w:r>
      <w:r w:rsidRPr="002C3272">
        <w:rPr>
          <w:sz w:val="28"/>
          <w:szCs w:val="28"/>
          <w:lang w:val="az-Latn-AZ"/>
        </w:rPr>
        <w:t>hasilinin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kollagen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sintezinin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şərtlənir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b/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Məlumdur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</w:t>
      </w:r>
      <w:r w:rsidR="008168FC" w:rsidRPr="002C3272">
        <w:rPr>
          <w:sz w:val="28"/>
          <w:szCs w:val="28"/>
          <w:lang w:val="az-Latn-AZ"/>
        </w:rPr>
        <w:t xml:space="preserve"> Th2-</w:t>
      </w:r>
      <w:r w:rsidRPr="002C3272">
        <w:rPr>
          <w:sz w:val="28"/>
          <w:szCs w:val="28"/>
          <w:lang w:val="az-Latn-AZ"/>
        </w:rPr>
        <w:t>sitokinlərin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köməklik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növbəsində</w:t>
      </w:r>
      <w:r w:rsidR="008168FC" w:rsidRPr="002C3272">
        <w:rPr>
          <w:sz w:val="28"/>
          <w:szCs w:val="28"/>
          <w:lang w:val="az-Latn-AZ"/>
        </w:rPr>
        <w:t xml:space="preserve"> Th1- </w:t>
      </w:r>
      <w:r w:rsidRPr="002C3272">
        <w:rPr>
          <w:sz w:val="28"/>
          <w:szCs w:val="28"/>
          <w:lang w:val="az-Latn-AZ"/>
        </w:rPr>
        <w:t>sitokinlərin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hasilatını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ümumi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müqavimətinin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zəifləməsinə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növbəsində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ikincili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infeksiyanın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olmasını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asanlaşdırır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bununla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əlaqədar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>l</w:t>
      </w:r>
      <w:r w:rsidRPr="002C3272">
        <w:rPr>
          <w:sz w:val="28"/>
          <w:szCs w:val="28"/>
          <w:lang w:val="az-Latn-AZ"/>
        </w:rPr>
        <w:t>a</w:t>
      </w:r>
      <w:r w:rsidR="008168FC" w:rsidRPr="002C3272">
        <w:rPr>
          <w:sz w:val="28"/>
          <w:szCs w:val="28"/>
          <w:lang w:val="az-Latn-AZ"/>
        </w:rPr>
        <w:t xml:space="preserve"> xəstə </w:t>
      </w:r>
      <w:r w:rsidRPr="002C3272">
        <w:rPr>
          <w:sz w:val="28"/>
          <w:szCs w:val="28"/>
          <w:lang w:val="az-Latn-AZ"/>
        </w:rPr>
        <w:t>şəxslər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təhlükəli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infeksiyalarla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xüsusən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vərəmlə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yoluxurlar</w:t>
      </w:r>
      <w:r w:rsidR="008168FC" w:rsidRPr="002C3272">
        <w:rPr>
          <w:b/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fakt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şübhəsiz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helmintozlarla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mübarizəyə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aktiv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tədbirlərin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aparılması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zərurətini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yaradır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əhali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vərəmin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epidemiyanın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bütün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özündə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əks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məlumatlar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hepatit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yatalağı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şigelyoz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yoluxucu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müalicəyə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çətin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tabe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tez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tez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ağırlaşmalarla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nəticələnir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Qeyd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lastRenderedPageBreak/>
        <w:t>helmintozların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patogen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hamilə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qadınlarda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natamam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qidalanan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əhalinin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kasıb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təbəqəsindən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uşaqlarda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Helmintozlarla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əmək</w:t>
      </w:r>
      <w:r w:rsidR="008168FC" w:rsidRPr="002C3272">
        <w:rPr>
          <w:sz w:val="28"/>
          <w:szCs w:val="28"/>
          <w:lang w:val="az-Latn-AZ"/>
        </w:rPr>
        <w:t xml:space="preserve"> qabiliyyətinin </w:t>
      </w:r>
      <w:r w:rsidRPr="002C3272">
        <w:rPr>
          <w:sz w:val="28"/>
          <w:szCs w:val="28"/>
          <w:lang w:val="az-Latn-AZ"/>
        </w:rPr>
        <w:t>intensivliyini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azaldır</w:t>
      </w:r>
      <w:r w:rsidR="008168FC" w:rsidRPr="002C3272">
        <w:rPr>
          <w:sz w:val="28"/>
          <w:szCs w:val="28"/>
          <w:lang w:val="az-Latn-AZ"/>
        </w:rPr>
        <w:t xml:space="preserve"> və </w:t>
      </w:r>
      <w:r w:rsidRPr="002C3272">
        <w:rPr>
          <w:sz w:val="28"/>
          <w:szCs w:val="28"/>
          <w:lang w:val="az-Latn-AZ"/>
        </w:rPr>
        <w:t>bununla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tibbi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sosial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iqtisadi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zərər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yetirir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Orqanizmə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parazitlərin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ümumi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təsiri</w:t>
      </w:r>
      <w:r w:rsidR="008168FC" w:rsidRPr="002C3272">
        <w:rPr>
          <w:b/>
          <w:sz w:val="28"/>
          <w:szCs w:val="28"/>
          <w:lang w:val="az-Latn-AZ"/>
        </w:rPr>
        <w:t xml:space="preserve"> bir sıra əlamətlərlə təzahür edir: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intoksikasiya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disfunk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siyalar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allergizasiyası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dispeptik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pozğunluqlar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ağci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sindromu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kataral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pnevmoniyaya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limfoade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nopatiya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mialgiya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dəmir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defisitli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anemiya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kanserogenez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bağır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şistosomozu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yoğun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xərçəngi</w:t>
      </w:r>
      <w:r w:rsidR="008168FC" w:rsidRPr="002C3272">
        <w:rPr>
          <w:sz w:val="28"/>
          <w:szCs w:val="28"/>
          <w:lang w:val="az-Latn-AZ"/>
        </w:rPr>
        <w:t>).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Parazitlərin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orqanizmə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mexaniki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təsir</w:t>
      </w:r>
      <w:r w:rsidR="008168FC" w:rsidRPr="002C3272">
        <w:rPr>
          <w:b/>
          <w:sz w:val="28"/>
          <w:szCs w:val="28"/>
          <w:lang w:val="az-Latn-AZ"/>
        </w:rPr>
        <w:t xml:space="preserve">lərinə aiddir: </w:t>
      </w:r>
      <w:r w:rsidRPr="002C3272">
        <w:rPr>
          <w:sz w:val="28"/>
          <w:szCs w:val="28"/>
          <w:lang w:val="az-Latn-AZ"/>
        </w:rPr>
        <w:t>öd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mədəaltı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vəzin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axacaqlarının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tutulması</w:t>
      </w:r>
      <w:r w:rsidR="008168FC" w:rsidRPr="002C3272">
        <w:rPr>
          <w:sz w:val="28"/>
          <w:szCs w:val="28"/>
          <w:lang w:val="az-Latn-AZ"/>
        </w:rPr>
        <w:t xml:space="preserve">; </w:t>
      </w:r>
      <w:r w:rsidRPr="002C3272">
        <w:rPr>
          <w:sz w:val="28"/>
          <w:szCs w:val="28"/>
          <w:lang w:val="az-Latn-AZ"/>
        </w:rPr>
        <w:t>qaraciyərin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mədəaltı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vəzin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absesi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irinli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ocaq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keçməməzliyi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appen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disit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perforasiyası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deşilməsi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peritonit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başlanğıc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mərhələlərində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razitar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adətən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qeyri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nevroloji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simptomatika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həddən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yorğunluq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qıcıqlanma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yuxunun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pisləşməsi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Sonralar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davametmə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müddəti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uzandıqca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ifadə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iştahanın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ürəkbulanma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qarın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qeyri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müntəzəm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heç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dəyişikliklər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alimentar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pozğunluqlar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sinir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psixi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gərginliklə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ağırlaşmalarla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səciyyələnir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qismini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silinmiş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təşkil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simptomatikanın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qeyri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spesifikliyi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funksiya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nisbətən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yavaş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müşayiət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subklinik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təzahür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latent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mənfi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gizlədir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diaqnos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tikanı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xeyli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çətinləşdirir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parazitar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diaqnostikasında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epidemioloji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anamnez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tolplanmalıdır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buraya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sosial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etnik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mənsubiyyəti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nəzərə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alınmaqla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coğrafi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qidalanmasının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anamnezi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Epidemik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prosesin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xüsusiyyətləri</w:t>
      </w:r>
      <w:r w:rsidR="008168FC" w:rsidRPr="002C3272">
        <w:rPr>
          <w:b/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Kontagiozluğun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mühüm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xüsusiyyəti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təbii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dövranında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iştirak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dalana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hansı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nizmində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yalnız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yetkin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fərdlərə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çevrilmirlər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təbii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bilmirlər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kütlələrinin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edilmirlər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Törədicilərin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t</w:t>
      </w:r>
      <w:r w:rsidRPr="002C3272">
        <w:rPr>
          <w:sz w:val="28"/>
          <w:szCs w:val="28"/>
          <w:lang w:val="az-Latn-AZ"/>
        </w:rPr>
        <w:t>siklinin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xüsusiyyətlərindən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yuxarıda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göstərilən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qrupa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bölmək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geohelmintlər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yumurtaları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mütləq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torpaqda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etməlidir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toksokarlar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biohelmintlər</w:t>
      </w:r>
      <w:r w:rsidR="008168FC" w:rsidRPr="002C3272">
        <w:rPr>
          <w:sz w:val="28"/>
          <w:szCs w:val="28"/>
          <w:lang w:val="az-Latn-AZ"/>
        </w:rPr>
        <w:t xml:space="preserve"> -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iştirak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bilmir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exinokoklar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donuz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soliteri</w:t>
      </w:r>
      <w:r w:rsidR="008168FC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İnsan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trixinellalar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Nəzərdən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keçirilən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bütün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peroral</w:t>
      </w:r>
      <w:r w:rsidR="008168FC" w:rsidRPr="002C3272">
        <w:rPr>
          <w:sz w:val="28"/>
          <w:szCs w:val="28"/>
          <w:lang w:val="az-Latn-AZ"/>
        </w:rPr>
        <w:t xml:space="preserve"> baş verir: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ge</w:t>
      </w:r>
      <w:r w:rsidR="008168FC" w:rsidRPr="002C3272">
        <w:rPr>
          <w:i/>
          <w:sz w:val="28"/>
          <w:szCs w:val="28"/>
          <w:lang w:val="az-Latn-AZ"/>
        </w:rPr>
        <w:t>o</w:t>
      </w:r>
      <w:r w:rsidRPr="002C3272">
        <w:rPr>
          <w:i/>
          <w:sz w:val="28"/>
          <w:szCs w:val="28"/>
          <w:lang w:val="az-Latn-AZ"/>
        </w:rPr>
        <w:t>oral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torpaq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hissəcikləri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8168FC" w:rsidRPr="002C3272">
        <w:rPr>
          <w:sz w:val="28"/>
          <w:szCs w:val="28"/>
          <w:lang w:val="az-Latn-AZ"/>
        </w:rPr>
        <w:t xml:space="preserve"> ilə </w:t>
      </w:r>
      <w:r w:rsidRPr="002C3272">
        <w:rPr>
          <w:sz w:val="28"/>
          <w:szCs w:val="28"/>
          <w:lang w:val="az-Latn-AZ"/>
        </w:rPr>
        <w:t>çirklənmiş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məhsulları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məişət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əşyaları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  <w:lang w:val="az-Latn-AZ"/>
        </w:rPr>
        <w:t xml:space="preserve">) – </w:t>
      </w:r>
      <w:r w:rsidRPr="002C3272">
        <w:rPr>
          <w:sz w:val="28"/>
          <w:szCs w:val="28"/>
          <w:lang w:val="az-Latn-AZ"/>
        </w:rPr>
        <w:t>toksokaroz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exinokokkoz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sisteserkoz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ksenotrof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="008168FC" w:rsidRPr="002C3272">
        <w:rPr>
          <w:sz w:val="28"/>
          <w:szCs w:val="28"/>
          <w:lang w:val="az-Latn-AZ"/>
        </w:rPr>
        <w:t>(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kifayət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termiki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emaldan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keçirilməmiş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ətdən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istifadə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etdikdə</w:t>
      </w:r>
      <w:r w:rsidR="008168FC" w:rsidRPr="002C3272">
        <w:rPr>
          <w:sz w:val="28"/>
          <w:szCs w:val="28"/>
          <w:lang w:val="az-Latn-AZ"/>
        </w:rPr>
        <w:t xml:space="preserve">) – </w:t>
      </w:r>
      <w:r w:rsidRPr="002C3272">
        <w:rPr>
          <w:sz w:val="28"/>
          <w:szCs w:val="28"/>
          <w:lang w:val="az-Latn-AZ"/>
        </w:rPr>
        <w:t>trixinelyoz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tenioz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lastRenderedPageBreak/>
        <w:t>Sisteserkoz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antiperistaltika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onkosferaların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atipik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passaj</w:t>
      </w:r>
      <w:r w:rsidR="008168FC" w:rsidRPr="002C3272">
        <w:rPr>
          <w:sz w:val="28"/>
          <w:szCs w:val="28"/>
          <w:lang w:val="az-Latn-AZ"/>
        </w:rPr>
        <w:t xml:space="preserve">ı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autoinvaziya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İnsanın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iştirakı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t</w:t>
      </w:r>
      <w:r w:rsidRPr="002C3272">
        <w:rPr>
          <w:sz w:val="28"/>
          <w:szCs w:val="28"/>
          <w:lang w:val="az-Latn-AZ"/>
        </w:rPr>
        <w:t>siklini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çatdıra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bilmə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antroponoz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helmintozlara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məsələn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tenioz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təbii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şəraitlərdə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iştirakı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mövcud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zoonoz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aiddir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toksokaroz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trixine</w:t>
      </w:r>
      <w:r w:rsidR="008168FC" w:rsidRPr="002C3272">
        <w:rPr>
          <w:sz w:val="28"/>
          <w:szCs w:val="28"/>
          <w:lang w:val="az-Latn-AZ"/>
        </w:rPr>
        <w:t>l</w:t>
      </w:r>
      <w:r w:rsidRPr="002C3272">
        <w:rPr>
          <w:sz w:val="28"/>
          <w:szCs w:val="28"/>
          <w:lang w:val="az-Latn-AZ"/>
        </w:rPr>
        <w:t>lyoz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exinokokkoz</w:t>
      </w:r>
      <w:r w:rsidR="008168FC" w:rsidRPr="002C3272">
        <w:rPr>
          <w:sz w:val="28"/>
          <w:szCs w:val="28"/>
          <w:lang w:val="az-Latn-AZ"/>
        </w:rPr>
        <w:t>).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İnsanın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təsərrüfat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fəaliyyətindən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olmayaraq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vəhşi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heyvanlar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zoonoz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təbii</w:t>
      </w:r>
      <w:r w:rsidR="008168FC" w:rsidRPr="002C3272">
        <w:rPr>
          <w:i/>
          <w:sz w:val="28"/>
          <w:szCs w:val="28"/>
          <w:lang w:val="az-Latn-AZ"/>
        </w:rPr>
        <w:t>-</w:t>
      </w:r>
      <w:r w:rsidRPr="002C3272">
        <w:rPr>
          <w:i/>
          <w:sz w:val="28"/>
          <w:szCs w:val="28"/>
          <w:lang w:val="az-Latn-AZ"/>
        </w:rPr>
        <w:t>ocaqlı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exinokokkoz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trixinel</w:t>
      </w:r>
      <w:r w:rsidR="008168FC" w:rsidRPr="002C3272">
        <w:rPr>
          <w:sz w:val="28"/>
          <w:szCs w:val="28"/>
          <w:lang w:val="az-Latn-AZ"/>
        </w:rPr>
        <w:t>l</w:t>
      </w:r>
      <w:r w:rsidRPr="002C3272">
        <w:rPr>
          <w:sz w:val="28"/>
          <w:szCs w:val="28"/>
          <w:lang w:val="az-Latn-AZ"/>
        </w:rPr>
        <w:t>yoz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adlanırlar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Sinantrop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heyvanlar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ev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heyvanları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qaramal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gəmiricilər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arasında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zoonoz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antropurgik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ocaqlarının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formalaşmasını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şərtləndirir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heyvanla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rından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məişət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gəmiricilərindən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yoluxur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toksokaroz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trixine</w:t>
      </w:r>
      <w:r w:rsidR="008168FC" w:rsidRPr="002C3272">
        <w:rPr>
          <w:sz w:val="28"/>
          <w:szCs w:val="28"/>
          <w:lang w:val="az-Latn-AZ"/>
        </w:rPr>
        <w:t>l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lyoz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exinokokkozlar</w:t>
      </w:r>
      <w:r w:rsidR="008168FC" w:rsidRPr="002C3272">
        <w:rPr>
          <w:sz w:val="28"/>
          <w:szCs w:val="28"/>
          <w:lang w:val="az-Latn-AZ"/>
        </w:rPr>
        <w:t>).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Toxuma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helmintozlarının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immunpatogenezi</w:t>
      </w:r>
      <w:r w:rsidR="008168FC" w:rsidRPr="002C3272">
        <w:rPr>
          <w:b/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masından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formalaşan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hematogen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daşınır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burada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qabiliyyətini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saxlaya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mənzərəsini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yaradırlar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təkrar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mümkündür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ciddi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dəyişikliklərlə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törədiciyə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qeyri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bütün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ümumi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yişikliklərlə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patogenliyi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təkamül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uyğunlaşmayan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zoonoz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mərhələlərində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yüksəkdir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Törədicinin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növündən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olmayaraq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mübadilə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məhsullarına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Toksokarozun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ağciyərlərin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qaraciyərin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eozinofil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infiltratları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polimorf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səpgiləri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hipereozinofiliya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müşayiət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İnfeksion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toksik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şoka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travmalar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cərrahi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müdaxilə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exinokok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kistala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tamlığının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Dərialtı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piy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ödemi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immunpatoloji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trixinelyozun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izləyir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immunsupressiyanın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müşayiət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Eozinofil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fəallığını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əks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etdirir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qanın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hipereozinofiliyası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birgə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qənaətbəxş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xəbər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lokal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eozinofil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infiltrasiyası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sitopatik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getdiyini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göstərir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cavab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hüceyrə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tipi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Eozinofillər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lizosom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fermentlərin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hasil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sərbəst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radikalların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sinfi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>o</w:t>
      </w:r>
      <w:r w:rsidRPr="002C3272">
        <w:rPr>
          <w:sz w:val="28"/>
          <w:szCs w:val="28"/>
          <w:lang w:val="az-Latn-AZ"/>
        </w:rPr>
        <w:t>qlobulinlərin</w:t>
      </w:r>
      <w:r w:rsidR="008168FC" w:rsidRPr="002C3272">
        <w:rPr>
          <w:sz w:val="28"/>
          <w:szCs w:val="28"/>
          <w:lang w:val="az-Latn-AZ"/>
        </w:rPr>
        <w:t xml:space="preserve"> (IgE) </w:t>
      </w:r>
      <w:r w:rsidRPr="002C3272">
        <w:rPr>
          <w:sz w:val="28"/>
          <w:szCs w:val="28"/>
          <w:lang w:val="az-Latn-AZ"/>
        </w:rPr>
        <w:t>sekresiyasının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stimulyasiyası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hesabına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distant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göstərir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immunitetin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gərginliyi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ümumi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vəziyyətindən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hormonal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statusundan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genotipindən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antigenlərinin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fəaliyyəti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məhsullarının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altında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dağılması</w:t>
      </w:r>
      <w:r w:rsidR="008168FC" w:rsidRPr="002C3272">
        <w:rPr>
          <w:sz w:val="28"/>
          <w:szCs w:val="28"/>
          <w:lang w:val="az-Latn-AZ"/>
        </w:rPr>
        <w:t xml:space="preserve"> nəticəsinda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immunitet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steril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deyildir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yalnız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nəinki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edilməsinə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immunitetin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effektivliyi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növü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Məlumdur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trixinellalar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davamlı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müdafiə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immunitetini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lastRenderedPageBreak/>
        <w:t>stimulyasiya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Exinokokk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kista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gətirərək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qorunurlar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qayda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eozinofiliya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törətmirlər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Toksokaroz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immunitet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təkrar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riskini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azaldır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halbuki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tamamilə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istisna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olunmur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eyni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toksokarlarla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invaziyalaşmış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immunsupressiya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öldürülmüş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vaksinlərə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anatoksinlərə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qızılca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epidemik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parotit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AGDT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 xml:space="preserve">.) </w:t>
      </w:r>
      <w:r w:rsidRPr="002C3272">
        <w:rPr>
          <w:sz w:val="28"/>
          <w:szCs w:val="28"/>
          <w:lang w:val="az-Latn-AZ"/>
        </w:rPr>
        <w:t>qarşı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postvaksinal</w:t>
      </w:r>
      <w:r w:rsidR="008168FC" w:rsidRPr="002C3272">
        <w:rPr>
          <w:sz w:val="28"/>
          <w:szCs w:val="28"/>
          <w:lang w:val="az-Latn-AZ"/>
        </w:rPr>
        <w:t xml:space="preserve"> əkscisimlərin </w:t>
      </w:r>
      <w:r w:rsidRPr="002C3272">
        <w:rPr>
          <w:sz w:val="28"/>
          <w:szCs w:val="28"/>
          <w:lang w:val="az-Latn-AZ"/>
        </w:rPr>
        <w:t>titrlərin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təsdiqlənir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Spesifik</w:t>
      </w:r>
      <w:r w:rsidR="008168FC" w:rsidRPr="002C3272">
        <w:rPr>
          <w:sz w:val="28"/>
          <w:szCs w:val="28"/>
          <w:lang w:val="az-Latn-AZ"/>
        </w:rPr>
        <w:t xml:space="preserve"> əks</w:t>
      </w:r>
      <w:r w:rsidRPr="002C3272">
        <w:rPr>
          <w:sz w:val="28"/>
          <w:szCs w:val="28"/>
          <w:lang w:val="az-Latn-AZ"/>
        </w:rPr>
        <w:t>cisimlər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müvafiq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laborator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markerləri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işlədilir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anadangəlmə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genetik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şərtlənmiş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rezistentliyi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İnsan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laqeyd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deyildir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lakin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helmintozların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simptomsuz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gedişatı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alınır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Lakin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</w:t>
      </w:r>
      <w:r w:rsidR="008168FC" w:rsidRPr="002C3272">
        <w:rPr>
          <w:sz w:val="28"/>
          <w:szCs w:val="28"/>
          <w:lang w:val="az-Latn-AZ"/>
        </w:rPr>
        <w:t>a</w:t>
      </w:r>
      <w:r w:rsidRPr="002C3272">
        <w:rPr>
          <w:sz w:val="28"/>
          <w:szCs w:val="28"/>
          <w:lang w:val="az-Latn-AZ"/>
        </w:rPr>
        <w:t>ğıdakı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akşar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bilir</w:t>
      </w:r>
      <w:r w:rsidR="008168FC" w:rsidRPr="002C3272">
        <w:rPr>
          <w:sz w:val="28"/>
          <w:szCs w:val="28"/>
          <w:lang w:val="az-Latn-AZ"/>
        </w:rPr>
        <w:t>:</w:t>
      </w:r>
    </w:p>
    <w:p w:rsidR="008168FC" w:rsidRPr="002C3272" w:rsidRDefault="000E091E" w:rsidP="007F3A38">
      <w:pPr>
        <w:numPr>
          <w:ilvl w:val="0"/>
          <w:numId w:val="2"/>
        </w:numPr>
        <w:tabs>
          <w:tab w:val="clear" w:pos="1428"/>
          <w:tab w:val="num" w:pos="-1620"/>
          <w:tab w:val="left" w:pos="851"/>
        </w:tabs>
        <w:ind w:left="0"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müxtəlif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toksik</w:t>
      </w:r>
      <w:r w:rsidR="008168FC" w:rsidRPr="002C3272">
        <w:rPr>
          <w:i/>
          <w:sz w:val="28"/>
          <w:szCs w:val="28"/>
          <w:lang w:val="az-Latn-AZ"/>
        </w:rPr>
        <w:t>-</w:t>
      </w:r>
      <w:r w:rsidRPr="002C3272">
        <w:rPr>
          <w:i/>
          <w:sz w:val="28"/>
          <w:szCs w:val="28"/>
          <w:lang w:val="az-Latn-AZ"/>
        </w:rPr>
        <w:t>allergik</w:t>
      </w:r>
      <w:r w:rsidR="008168FC" w:rsidRPr="002C3272">
        <w:rPr>
          <w:i/>
          <w:sz w:val="28"/>
          <w:szCs w:val="28"/>
          <w:lang w:val="az-Latn-AZ"/>
        </w:rPr>
        <w:t xml:space="preserve">, </w:t>
      </w:r>
      <w:r w:rsidRPr="002C3272">
        <w:rPr>
          <w:i/>
          <w:sz w:val="28"/>
          <w:szCs w:val="28"/>
          <w:lang w:val="az-Latn-AZ"/>
        </w:rPr>
        <w:t>daha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çox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dəri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reaksiyaları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əlavə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əgər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aşkarlanmamışsa</w:t>
      </w:r>
      <w:r w:rsidR="008168FC" w:rsidRPr="002C3272">
        <w:rPr>
          <w:sz w:val="28"/>
          <w:szCs w:val="28"/>
          <w:lang w:val="az-Latn-AZ"/>
        </w:rPr>
        <w:t xml:space="preserve">, yalnız </w:t>
      </w:r>
      <w:r w:rsidRPr="002C3272">
        <w:rPr>
          <w:sz w:val="28"/>
          <w:szCs w:val="28"/>
          <w:lang w:val="az-Latn-AZ"/>
        </w:rPr>
        <w:t>klinik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mənzərə</w:t>
      </w:r>
      <w:r w:rsidR="008168FC" w:rsidRPr="002C3272">
        <w:rPr>
          <w:sz w:val="28"/>
          <w:szCs w:val="28"/>
          <w:lang w:val="az-Latn-AZ"/>
        </w:rPr>
        <w:t xml:space="preserve"> ön plandadı</w:t>
      </w:r>
      <w:r w:rsidRPr="002C3272">
        <w:rPr>
          <w:sz w:val="28"/>
          <w:szCs w:val="28"/>
          <w:lang w:val="az-Latn-AZ"/>
        </w:rPr>
        <w:t>rsa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növbədə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invaziyası</w:t>
      </w:r>
      <w:r w:rsidR="008168FC" w:rsidRPr="002C3272">
        <w:rPr>
          <w:sz w:val="28"/>
          <w:szCs w:val="28"/>
          <w:lang w:val="az-Latn-AZ"/>
        </w:rPr>
        <w:t xml:space="preserve">na görə </w:t>
      </w:r>
      <w:r w:rsidRPr="002C3272">
        <w:rPr>
          <w:sz w:val="28"/>
          <w:szCs w:val="28"/>
          <w:lang w:val="az-Latn-AZ"/>
        </w:rPr>
        <w:t>ciddi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aparmaq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lazımdır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7F3A38">
      <w:pPr>
        <w:numPr>
          <w:ilvl w:val="0"/>
          <w:numId w:val="2"/>
        </w:numPr>
        <w:tabs>
          <w:tab w:val="clear" w:pos="1428"/>
          <w:tab w:val="num" w:pos="-1620"/>
          <w:tab w:val="left" w:pos="851"/>
        </w:tabs>
        <w:ind w:left="0" w:firstLine="567"/>
        <w:jc w:val="both"/>
        <w:rPr>
          <w:sz w:val="28"/>
          <w:szCs w:val="28"/>
        </w:rPr>
      </w:pPr>
      <w:r w:rsidRPr="002C3272">
        <w:rPr>
          <w:i/>
          <w:sz w:val="28"/>
          <w:szCs w:val="28"/>
          <w:lang w:val="az-Latn-AZ"/>
        </w:rPr>
        <w:t>sinir</w:t>
      </w:r>
      <w:r w:rsidR="008168FC" w:rsidRPr="002C3272">
        <w:rPr>
          <w:i/>
          <w:sz w:val="28"/>
          <w:szCs w:val="28"/>
          <w:lang w:val="az-Latn-AZ"/>
        </w:rPr>
        <w:t>-</w:t>
      </w:r>
      <w:r w:rsidRPr="002C3272">
        <w:rPr>
          <w:i/>
          <w:sz w:val="28"/>
          <w:szCs w:val="28"/>
          <w:lang w:val="az-Latn-AZ"/>
        </w:rPr>
        <w:t>psixi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pozğunluqlar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şərt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lənir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daima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toksiki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toksinin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səviyyədə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qalmasını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tənzimləyir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əsəbilik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emosional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dəyişkənlik</w:t>
      </w:r>
      <w:r w:rsidR="008168FC" w:rsidRPr="002C3272">
        <w:rPr>
          <w:sz w:val="28"/>
          <w:szCs w:val="28"/>
          <w:lang w:val="az-Latn-AZ"/>
        </w:rPr>
        <w:t>, «</w:t>
      </w:r>
      <w:r w:rsidRPr="002C3272">
        <w:rPr>
          <w:sz w:val="28"/>
          <w:szCs w:val="28"/>
          <w:lang w:val="az-Latn-AZ"/>
        </w:rPr>
        <w:t>əsassız</w:t>
      </w:r>
      <w:r w:rsidR="008168FC" w:rsidRPr="002C3272">
        <w:rPr>
          <w:sz w:val="28"/>
          <w:szCs w:val="28"/>
          <w:lang w:val="az-Latn-AZ"/>
        </w:rPr>
        <w:t xml:space="preserve">» </w:t>
      </w:r>
      <w:r w:rsidRPr="002C3272">
        <w:rPr>
          <w:sz w:val="28"/>
          <w:szCs w:val="28"/>
          <w:lang w:val="az-Latn-AZ"/>
        </w:rPr>
        <w:t>səbəbdən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qəzəblənmə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diqqətin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itiliyinin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hövsələsizlik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tez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yorulma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yuxunun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meydana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Get</w:t>
      </w:r>
      <w:r w:rsidR="008168FC" w:rsidRPr="002C3272">
        <w:rPr>
          <w:sz w:val="28"/>
          <w:szCs w:val="28"/>
          <w:lang w:val="az-Latn-AZ"/>
        </w:rPr>
        <w:t xml:space="preserve">dikcə </w:t>
      </w:r>
      <w:r w:rsidRPr="002C3272">
        <w:rPr>
          <w:sz w:val="28"/>
          <w:szCs w:val="28"/>
          <w:lang w:val="az-Latn-AZ"/>
        </w:rPr>
        <w:t>artan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zəiflik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</w:rPr>
        <w:t xml:space="preserve"> </w:t>
      </w:r>
      <w:r w:rsidRPr="002C3272">
        <w:rPr>
          <w:sz w:val="28"/>
          <w:szCs w:val="28"/>
          <w:lang w:val="az-Latn-AZ"/>
        </w:rPr>
        <w:t>səciyyəvidir</w:t>
      </w:r>
      <w:r w:rsidR="008168FC" w:rsidRPr="002C3272">
        <w:rPr>
          <w:sz w:val="28"/>
          <w:szCs w:val="28"/>
        </w:rPr>
        <w:t>.</w:t>
      </w:r>
    </w:p>
    <w:p w:rsidR="008168FC" w:rsidRPr="002C3272" w:rsidRDefault="000E091E" w:rsidP="007F3A38">
      <w:pPr>
        <w:numPr>
          <w:ilvl w:val="0"/>
          <w:numId w:val="2"/>
        </w:numPr>
        <w:tabs>
          <w:tab w:val="clear" w:pos="1428"/>
          <w:tab w:val="num" w:pos="-1620"/>
          <w:tab w:val="left" w:pos="851"/>
        </w:tabs>
        <w:ind w:left="0" w:firstLine="567"/>
        <w:jc w:val="both"/>
        <w:rPr>
          <w:sz w:val="28"/>
          <w:szCs w:val="28"/>
        </w:rPr>
      </w:pPr>
      <w:r w:rsidRPr="002C3272">
        <w:rPr>
          <w:i/>
          <w:sz w:val="28"/>
          <w:szCs w:val="28"/>
          <w:lang w:val="az-Latn-AZ"/>
        </w:rPr>
        <w:t>dispeptik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sindrom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rəngarəngdir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keçici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manifest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simptomatikaya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aşağıdakı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səciyyələnir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qarında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diskomfort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lokalizasiyalı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intensivlikli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qurultu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şişmə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iştahanın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hətta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anoreksiya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; </w:t>
      </w:r>
      <w:r w:rsidRPr="002C3272">
        <w:rPr>
          <w:sz w:val="28"/>
          <w:szCs w:val="28"/>
          <w:lang w:val="az-Latn-AZ"/>
        </w:rPr>
        <w:t>nəcisin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qəbizlik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ishal</w:t>
      </w:r>
      <w:r w:rsidR="008168FC" w:rsidRPr="002C3272">
        <w:rPr>
          <w:sz w:val="28"/>
          <w:szCs w:val="28"/>
          <w:lang w:val="az-Latn-AZ"/>
        </w:rPr>
        <w:t xml:space="preserve">; </w:t>
      </w:r>
      <w:r w:rsidRPr="002C3272">
        <w:rPr>
          <w:sz w:val="28"/>
          <w:szCs w:val="28"/>
          <w:lang w:val="az-Latn-AZ"/>
        </w:rPr>
        <w:t>çoxamilli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disbakteriozların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etməsi</w:t>
      </w:r>
      <w:r w:rsidR="008168FC" w:rsidRPr="002C3272">
        <w:rPr>
          <w:sz w:val="28"/>
          <w:szCs w:val="28"/>
          <w:lang w:val="az-Latn-AZ"/>
        </w:rPr>
        <w:t>;</w:t>
      </w:r>
    </w:p>
    <w:p w:rsidR="008168FC" w:rsidRPr="002C3272" w:rsidRDefault="000E091E" w:rsidP="007F3A38">
      <w:pPr>
        <w:numPr>
          <w:ilvl w:val="0"/>
          <w:numId w:val="2"/>
        </w:numPr>
        <w:tabs>
          <w:tab w:val="clear" w:pos="1428"/>
          <w:tab w:val="num" w:pos="-1620"/>
          <w:tab w:val="left" w:pos="851"/>
        </w:tabs>
        <w:ind w:left="0"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helmintlər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hematofaq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qidalanır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</w:t>
      </w:r>
      <w:r w:rsidR="008168FC" w:rsidRPr="002C3272">
        <w:rPr>
          <w:sz w:val="28"/>
          <w:szCs w:val="28"/>
          <w:vertAlign w:val="subscript"/>
          <w:lang w:val="az-Latn-AZ"/>
        </w:rPr>
        <w:t>12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vitaminini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mənimsəyir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nazik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anemiyaəleyhinə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sorulması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selikli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qişasını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zədələyirlər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dərin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olmasa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böyük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sahədə</w:t>
      </w:r>
      <w:r w:rsidR="008168FC" w:rsidRPr="002C3272">
        <w:rPr>
          <w:sz w:val="28"/>
          <w:szCs w:val="28"/>
          <w:lang w:val="az-Latn-AZ"/>
        </w:rPr>
        <w:t xml:space="preserve">). </w:t>
      </w:r>
      <w:r w:rsidRPr="002C3272">
        <w:rPr>
          <w:sz w:val="28"/>
          <w:szCs w:val="28"/>
          <w:lang w:val="az-Latn-AZ"/>
        </w:rPr>
        <w:t>Bütün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itkisinə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anemiyanın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qanazlığı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inkişafına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Burada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qanyaradıcı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toksinlərin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nəzərə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anemiyanın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mühüm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daşıyır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eozinofillərin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yüksək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miqdarı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aktiv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iştirak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leykositar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hüceyrələr</w:t>
      </w:r>
      <w:r w:rsidR="008168FC" w:rsidRPr="002C3272">
        <w:rPr>
          <w:sz w:val="28"/>
          <w:szCs w:val="28"/>
          <w:lang w:val="az-Latn-AZ"/>
        </w:rPr>
        <w:t>);</w:t>
      </w:r>
    </w:p>
    <w:p w:rsidR="008168FC" w:rsidRPr="002C3272" w:rsidRDefault="000E091E" w:rsidP="007F3A38">
      <w:pPr>
        <w:numPr>
          <w:ilvl w:val="0"/>
          <w:numId w:val="2"/>
        </w:numPr>
        <w:tabs>
          <w:tab w:val="clear" w:pos="1428"/>
          <w:tab w:val="num" w:pos="-1620"/>
          <w:tab w:val="left" w:pos="851"/>
        </w:tabs>
        <w:ind w:left="0"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anemiyanın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xüsusilə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uşaqlarda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hətta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iştahanın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fonunda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uşaq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boy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artımının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ləngiməsinə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və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fiziki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cəhətdən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geri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qalmasına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>;</w:t>
      </w:r>
    </w:p>
    <w:p w:rsidR="008168FC" w:rsidRPr="002C3272" w:rsidRDefault="000E091E" w:rsidP="007F3A38">
      <w:pPr>
        <w:numPr>
          <w:ilvl w:val="0"/>
          <w:numId w:val="2"/>
        </w:numPr>
        <w:tabs>
          <w:tab w:val="clear" w:pos="1428"/>
          <w:tab w:val="num" w:pos="-1620"/>
          <w:tab w:val="left" w:pos="851"/>
        </w:tabs>
        <w:ind w:left="0"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uşaqlarda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planlı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profilaktik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peyvəndlərin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aparılması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postvaksinal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toksik</w:t>
      </w:r>
      <w:r w:rsidR="008168FC" w:rsidRPr="002C3272">
        <w:rPr>
          <w:i/>
          <w:sz w:val="28"/>
          <w:szCs w:val="28"/>
          <w:lang w:val="az-Latn-AZ"/>
        </w:rPr>
        <w:t>-</w:t>
      </w:r>
      <w:r w:rsidRPr="002C3272">
        <w:rPr>
          <w:i/>
          <w:sz w:val="28"/>
          <w:szCs w:val="28"/>
          <w:lang w:val="az-Latn-AZ"/>
        </w:rPr>
        <w:t>allergik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reksiyalar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>;</w:t>
      </w:r>
    </w:p>
    <w:p w:rsidR="008168FC" w:rsidRPr="002C3272" w:rsidRDefault="000E091E" w:rsidP="007F3A38">
      <w:pPr>
        <w:numPr>
          <w:ilvl w:val="0"/>
          <w:numId w:val="2"/>
        </w:numPr>
        <w:tabs>
          <w:tab w:val="clear" w:pos="1428"/>
          <w:tab w:val="num" w:pos="-1620"/>
          <w:tab w:val="left" w:pos="851"/>
        </w:tabs>
        <w:ind w:left="0"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helmintozlar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xronik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xəstəliklərin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kəskinləş</w:t>
      </w:r>
      <w:r w:rsidR="008168FC" w:rsidRPr="002C3272">
        <w:rPr>
          <w:i/>
          <w:sz w:val="28"/>
          <w:szCs w:val="28"/>
          <w:lang w:val="az-Latn-AZ"/>
        </w:rPr>
        <w:softHyphen/>
      </w:r>
      <w:r w:rsidRPr="002C3272">
        <w:rPr>
          <w:i/>
          <w:sz w:val="28"/>
          <w:szCs w:val="28"/>
          <w:lang w:val="az-Latn-AZ"/>
        </w:rPr>
        <w:t>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yerləşdiyi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lokalizasiyası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tamamilə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>;</w:t>
      </w:r>
    </w:p>
    <w:p w:rsidR="008168FC" w:rsidRPr="002C3272" w:rsidRDefault="000E091E" w:rsidP="007F3A38">
      <w:pPr>
        <w:numPr>
          <w:ilvl w:val="0"/>
          <w:numId w:val="2"/>
        </w:numPr>
        <w:tabs>
          <w:tab w:val="clear" w:pos="1428"/>
          <w:tab w:val="num" w:pos="-1620"/>
          <w:tab w:val="left" w:pos="851"/>
        </w:tabs>
        <w:ind w:left="0"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uzlaşmayan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şərait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məsələn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qaraciyər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exinokokkozu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beyin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finnozu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Qeyd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patogenliyi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hətta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obyektdən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geniş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hüdudlarda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lastRenderedPageBreak/>
        <w:t>dəyişir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Məsələn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exinokokk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olduqca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təhlükəlidir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iribuynuzlu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qaramal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kiloqram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çəkiyə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exinokokk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qovucuqları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şəkildə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müddət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Parazitar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infeksiyaların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ən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çox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rast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gələn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əlamətləri</w:t>
      </w:r>
      <w:r w:rsidR="008168FC" w:rsidRPr="002C3272">
        <w:rPr>
          <w:b/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Qəbizlik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formasından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ölçüsündən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axacaqları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mənfəzini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mexaniki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şəkildə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tuta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Qurdlarla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massiv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ümumi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axacaqlarını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ifrazının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çətinləşməsinə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İshal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xüsusən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protozoylar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hor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monabənzər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hasil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natrium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xloridin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itkisinə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növbəsində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tezləşmiş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sulu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ifrazına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Beləliklə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ishal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funksiyası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heç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özündə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infeksiyadan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cəhdi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düzgün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qidalanmamaq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deyildir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Qazlar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və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köpmə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nazik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yuxarı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hissəsində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yaşayırlar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ın yaratdığı </w:t>
      </w:r>
      <w:r w:rsidRPr="002C3272">
        <w:rPr>
          <w:sz w:val="28"/>
          <w:szCs w:val="28"/>
          <w:lang w:val="az-Latn-AZ"/>
        </w:rPr>
        <w:t>iltihab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köpmə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Problem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çətin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məhsulların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məsələn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maş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lobya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paxla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çiy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tərəvəz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meyvələrin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istifadəsi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ağırlaşa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Mədə</w:t>
      </w:r>
      <w:r w:rsidR="008168FC" w:rsidRPr="002C3272">
        <w:rPr>
          <w:i/>
          <w:sz w:val="28"/>
          <w:szCs w:val="28"/>
          <w:lang w:val="az-Latn-AZ"/>
        </w:rPr>
        <w:t>-</w:t>
      </w:r>
      <w:r w:rsidRPr="002C3272">
        <w:rPr>
          <w:i/>
          <w:sz w:val="28"/>
          <w:szCs w:val="28"/>
          <w:lang w:val="az-Latn-AZ"/>
        </w:rPr>
        <w:t>bağırsaq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sindromu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divarını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qıcıq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landıra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iltihab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mədə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vacib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yağlı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məhsulların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mənimsənilməsinə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nəcisin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bərkiməsinə</w:t>
      </w:r>
      <w:r w:rsidR="008168FC" w:rsidRPr="002C3272">
        <w:rPr>
          <w:sz w:val="28"/>
          <w:szCs w:val="28"/>
          <w:lang w:val="az-Latn-AZ"/>
        </w:rPr>
        <w:t xml:space="preserve"> də </w:t>
      </w:r>
      <w:r w:rsidRPr="002C3272">
        <w:rPr>
          <w:sz w:val="28"/>
          <w:szCs w:val="28"/>
          <w:lang w:val="az-Latn-AZ"/>
        </w:rPr>
        <w:t>səbəb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Oynaqlarda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və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əzələlərdə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ağrılar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Məlumdur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əlverişli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orqanlarda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məsələn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oynaq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mayesi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əzələlərdə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məqsədilə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miqarsiya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verdikdə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hiss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ki,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artritin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hesab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Oynaqlarda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əzələlərdə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üzə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iltihab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toxumaların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zədələnməsinin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yaxud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yaradılır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Allergiya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qişasını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qıcıqlandıra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deşə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nəticədə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həzm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mamış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molekulların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riski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yüksəlir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eozinofillərin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yüksək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dozada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hasil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meydana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cavabını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aktivləşdirə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Eozinofillər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toxumalarının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iltihablaşmasına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şərait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növbəsində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Problemli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dəri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səpgi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ekzema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allergik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xarakterli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reaksiyalarını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Dəri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xorası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şişlər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çiban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papilloma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dermatitlər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ibtidai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mikroorqanizmlərin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parazitliyinin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Anemiya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selikli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qişasına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yapışır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sahibin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sorurlar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Çoxlu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miqdarda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məskunlaşdıqda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xeyli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itkisinə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dəmir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çatmamazlığına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anemiya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gətirib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çıxarır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Qranulomalar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şişəbənzər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kütlə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dağılmış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əhatə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yoğun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damarlarında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yaranırlar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lakin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ağciyərlərdə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qaraciyərdə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boşluğunda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uşaqlıqda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lastRenderedPageBreak/>
        <w:t>Əsəbilik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mübadilə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məhsullarının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qalıqları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toksik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mərkəzi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sisiemini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qıcıqlandıra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Yuxunun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pozulması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Gecələr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tez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tez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yuxudan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oyanma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xüsu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saat</w:t>
      </w:r>
      <w:r w:rsidR="008168FC" w:rsidRPr="002C3272">
        <w:rPr>
          <w:sz w:val="28"/>
          <w:szCs w:val="28"/>
          <w:lang w:val="az-Latn-AZ"/>
        </w:rPr>
        <w:t xml:space="preserve"> 2-3 </w:t>
      </w:r>
      <w:r w:rsidRPr="002C3272">
        <w:rPr>
          <w:sz w:val="28"/>
          <w:szCs w:val="28"/>
          <w:lang w:val="az-Latn-AZ"/>
        </w:rPr>
        <w:t>arasında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qaraciyər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vasitəsilə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toksik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cəhdinin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sayıla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Yuxunun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pozulması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anusdan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provokasiya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xoşagəlməz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hisslər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qaşınma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müşayiət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Hemorroyun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səbəblərindən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biri</w:t>
      </w:r>
      <w:r w:rsidR="008168FC" w:rsidRPr="002C3272">
        <w:rPr>
          <w:sz w:val="28"/>
          <w:szCs w:val="28"/>
          <w:lang w:val="az-Latn-AZ"/>
        </w:rPr>
        <w:t xml:space="preserve"> - </w:t>
      </w:r>
      <w:r w:rsidRPr="002C3272">
        <w:rPr>
          <w:sz w:val="28"/>
          <w:szCs w:val="28"/>
          <w:lang w:val="az-Latn-AZ"/>
        </w:rPr>
        <w:t>düz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selikli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qişasının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altında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</w:t>
      </w:r>
      <w:r w:rsidR="008168FC" w:rsidRPr="002C3272">
        <w:rPr>
          <w:sz w:val="28"/>
          <w:szCs w:val="28"/>
          <w:lang w:val="az-Latn-AZ"/>
        </w:rPr>
        <w:t>a</w:t>
      </w:r>
      <w:r w:rsidRPr="002C3272">
        <w:rPr>
          <w:sz w:val="28"/>
          <w:szCs w:val="28"/>
          <w:lang w:val="az-Latn-AZ"/>
        </w:rPr>
        <w:t>razitlərin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bizquyruq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etməsidir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Dişləri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qıcırdatma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Bruksizm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dişlərin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qeyri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normal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qıcır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daltılmasıdır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infeksiyalar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alınır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yatmış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uşaqlarda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qabarıq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nəzərə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çarpır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Xronik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yorğunluq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Xronik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yorğunluq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zəiflik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qripəbənzər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şikayətlər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iştahasızlıq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depres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siya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diqqətin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itiliyinin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zəifləməsi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yaddaşın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pisləşməsi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simptomlar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anemiya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intoksikasiya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orqanizmdə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çatmamazlığını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i/>
          <w:sz w:val="28"/>
          <w:szCs w:val="28"/>
          <w:lang w:val="az-Latn-AZ"/>
        </w:rPr>
        <w:t>İmmun</w:t>
      </w:r>
      <w:r w:rsidR="008168FC" w:rsidRPr="002C3272">
        <w:rPr>
          <w:i/>
          <w:sz w:val="28"/>
          <w:szCs w:val="28"/>
          <w:lang w:val="az-Latn-AZ"/>
        </w:rPr>
        <w:t xml:space="preserve"> </w:t>
      </w:r>
      <w:r w:rsidRPr="002C3272">
        <w:rPr>
          <w:i/>
          <w:sz w:val="28"/>
          <w:szCs w:val="28"/>
          <w:lang w:val="az-Latn-AZ"/>
        </w:rPr>
        <w:t>pozğunluqlar</w:t>
      </w:r>
      <w:r w:rsidR="008168FC" w:rsidRPr="002C3272">
        <w:rPr>
          <w:i/>
          <w:sz w:val="28"/>
          <w:szCs w:val="28"/>
          <w:lang w:val="az-Latn-AZ"/>
        </w:rPr>
        <w:t>.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sinfi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immunqlobulin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azaldaraq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zəiflədirlər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Parazitlərin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olmasından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xəbər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əlamətlərə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aşağıdakıları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çəkinin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ağızda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dişlərin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qoxu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astma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diabet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epilepsiya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həddindən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aclıq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hissiyatı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çəkinin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sızanaqlar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güclü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ağrısı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miqren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hətta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ölümün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səbəbləri</w:t>
      </w:r>
      <w:r w:rsidR="008168FC" w:rsidRPr="002C3272">
        <w:rPr>
          <w:sz w:val="28"/>
          <w:szCs w:val="28"/>
          <w:lang w:val="az-Latn-AZ"/>
        </w:rPr>
        <w:t xml:space="preserve">: </w:t>
      </w:r>
      <w:r w:rsidRPr="002C3272">
        <w:rPr>
          <w:sz w:val="28"/>
          <w:szCs w:val="28"/>
          <w:lang w:val="az-Latn-AZ"/>
        </w:rPr>
        <w:t>ürək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damar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xərçəng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8168FC" w:rsidP="00F27865">
      <w:pPr>
        <w:ind w:firstLine="708"/>
        <w:jc w:val="center"/>
        <w:rPr>
          <w:sz w:val="28"/>
          <w:szCs w:val="28"/>
          <w:lang w:val="az-Latn-AZ"/>
        </w:rPr>
      </w:pPr>
    </w:p>
    <w:p w:rsidR="00F27865" w:rsidRPr="002C3272" w:rsidRDefault="006F5EC2" w:rsidP="00F27865">
      <w:pPr>
        <w:ind w:firstLine="708"/>
        <w:jc w:val="center"/>
        <w:rPr>
          <w:b/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Helmintozların</w:t>
      </w:r>
      <w:r w:rsidR="00F27865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profilaktikası</w:t>
      </w:r>
    </w:p>
    <w:p w:rsidR="004546C7" w:rsidRPr="002C3272" w:rsidRDefault="009E1404" w:rsidP="009E1404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1925-</w:t>
      </w:r>
      <w:r w:rsidR="006F5EC2" w:rsidRPr="002C3272">
        <w:rPr>
          <w:sz w:val="28"/>
          <w:szCs w:val="28"/>
          <w:lang w:val="az-Latn-AZ"/>
        </w:rPr>
        <w:t>ci</w:t>
      </w:r>
      <w:r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ildə</w:t>
      </w:r>
      <w:r w:rsidR="0007269F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K</w:t>
      </w:r>
      <w:r w:rsidR="0007269F" w:rsidRPr="002C3272">
        <w:rPr>
          <w:sz w:val="28"/>
          <w:szCs w:val="28"/>
          <w:lang w:val="az-Latn-AZ"/>
        </w:rPr>
        <w:t>.</w:t>
      </w:r>
      <w:r w:rsidR="006F5EC2" w:rsidRPr="002C3272">
        <w:rPr>
          <w:sz w:val="28"/>
          <w:szCs w:val="28"/>
          <w:lang w:val="az-Latn-AZ"/>
        </w:rPr>
        <w:t>İ</w:t>
      </w:r>
      <w:r w:rsidR="0007269F" w:rsidRPr="002C3272">
        <w:rPr>
          <w:sz w:val="28"/>
          <w:szCs w:val="28"/>
          <w:lang w:val="az-Latn-AZ"/>
        </w:rPr>
        <w:t>.</w:t>
      </w:r>
      <w:r w:rsidR="006F5EC2" w:rsidRPr="002C3272">
        <w:rPr>
          <w:sz w:val="28"/>
          <w:szCs w:val="28"/>
          <w:lang w:val="az-Latn-AZ"/>
        </w:rPr>
        <w:t>Skryabin</w:t>
      </w:r>
      <w:r w:rsidR="0007269F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dehelmintizasiya</w:t>
      </w:r>
      <w:r w:rsidR="0007269F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prinsipini</w:t>
      </w:r>
      <w:r w:rsidR="0007269F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irəli</w:t>
      </w:r>
      <w:r w:rsidR="0007269F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sürmüşdür</w:t>
      </w:r>
      <w:r w:rsidR="0007269F" w:rsidRPr="002C3272">
        <w:rPr>
          <w:sz w:val="28"/>
          <w:szCs w:val="28"/>
          <w:lang w:val="az-Latn-AZ"/>
        </w:rPr>
        <w:t>.</w:t>
      </w:r>
      <w:r w:rsidR="002408D2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Bu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anlayışa</w:t>
      </w:r>
      <w:r w:rsidR="002408D2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təkcə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xəstənin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müalicə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edilməsi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deyil</w:t>
      </w:r>
      <w:r w:rsidR="002408D2" w:rsidRPr="002C3272">
        <w:rPr>
          <w:sz w:val="28"/>
          <w:szCs w:val="28"/>
          <w:lang w:val="az-Latn-AZ"/>
        </w:rPr>
        <w:t xml:space="preserve">,  </w:t>
      </w:r>
      <w:r w:rsidR="006F5EC2" w:rsidRPr="002C3272">
        <w:rPr>
          <w:sz w:val="28"/>
          <w:szCs w:val="28"/>
          <w:lang w:val="az-Latn-AZ"/>
        </w:rPr>
        <w:t>həmçinin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ətraf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mühitdə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helmintlərin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yumurtalarının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və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sürfələrinin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məhv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edilməsi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üzrə</w:t>
      </w:r>
      <w:r w:rsidR="002408D2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profilaktik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tədbirlər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sistemi</w:t>
      </w:r>
      <w:r w:rsidR="002408D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daxildir</w:t>
      </w:r>
      <w:r w:rsidR="002408D2" w:rsidRPr="002C3272">
        <w:rPr>
          <w:sz w:val="28"/>
          <w:szCs w:val="28"/>
          <w:lang w:val="az-Latn-AZ"/>
        </w:rPr>
        <w:t>.</w:t>
      </w:r>
      <w:r w:rsidR="00F155E0" w:rsidRPr="002C3272">
        <w:rPr>
          <w:sz w:val="28"/>
          <w:szCs w:val="28"/>
          <w:lang w:val="az-Latn-AZ"/>
        </w:rPr>
        <w:t xml:space="preserve">  1944-</w:t>
      </w:r>
      <w:r w:rsidR="006F5EC2" w:rsidRPr="002C3272">
        <w:rPr>
          <w:sz w:val="28"/>
          <w:szCs w:val="28"/>
          <w:lang w:val="az-Latn-AZ"/>
        </w:rPr>
        <w:t>cü</w:t>
      </w:r>
      <w:r w:rsidR="00F155E0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ildə</w:t>
      </w:r>
      <w:r w:rsidR="00734A9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o</w:t>
      </w:r>
      <w:r w:rsidR="006932B2" w:rsidRPr="002C3272">
        <w:rPr>
          <w:sz w:val="28"/>
          <w:szCs w:val="28"/>
          <w:lang w:val="az-Latn-AZ"/>
        </w:rPr>
        <w:t xml:space="preserve">, </w:t>
      </w:r>
      <w:r w:rsidR="006F5EC2" w:rsidRPr="002C3272">
        <w:rPr>
          <w:sz w:val="28"/>
          <w:szCs w:val="28"/>
          <w:lang w:val="az-Latn-AZ"/>
        </w:rPr>
        <w:t>devastasiya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prinsipini</w:t>
      </w:r>
      <w:r w:rsidR="006932B2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irəli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sürdü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ki</w:t>
      </w:r>
      <w:r w:rsidR="006932B2" w:rsidRPr="002C3272">
        <w:rPr>
          <w:sz w:val="28"/>
          <w:szCs w:val="28"/>
          <w:lang w:val="az-Latn-AZ"/>
        </w:rPr>
        <w:t xml:space="preserve">, </w:t>
      </w:r>
      <w:r w:rsidR="006F5EC2" w:rsidRPr="002C3272">
        <w:rPr>
          <w:sz w:val="28"/>
          <w:szCs w:val="28"/>
          <w:lang w:val="az-Latn-AZ"/>
        </w:rPr>
        <w:t>bu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da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ölkə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ərazisində</w:t>
      </w:r>
      <w:r w:rsidR="006932B2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helmintin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bir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növ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kimi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tam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ləğv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edilməsini</w:t>
      </w:r>
      <w:r w:rsidR="006932B2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nəzərdə</w:t>
      </w:r>
      <w:r w:rsidR="006932B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tutur</w:t>
      </w:r>
      <w:r w:rsidR="006932B2" w:rsidRPr="002C3272">
        <w:rPr>
          <w:sz w:val="28"/>
          <w:szCs w:val="28"/>
          <w:lang w:val="az-Latn-AZ"/>
        </w:rPr>
        <w:t>.</w:t>
      </w:r>
      <w:r w:rsidR="003E294E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Devastasiya</w:t>
      </w:r>
      <w:r w:rsidR="003E294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haqqında</w:t>
      </w:r>
      <w:r w:rsidR="003E294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təlim</w:t>
      </w:r>
      <w:r w:rsidR="003E294E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hemintozlarla</w:t>
      </w:r>
      <w:r w:rsidR="003E294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mübarizənin</w:t>
      </w:r>
      <w:r w:rsidR="003E294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əsasını</w:t>
      </w:r>
      <w:r w:rsidR="003E294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təşkil</w:t>
      </w:r>
      <w:r w:rsidR="003E294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etməyə</w:t>
      </w:r>
      <w:r w:rsidR="003E294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başladı</w:t>
      </w:r>
      <w:r w:rsidR="003E294E" w:rsidRPr="002C3272">
        <w:rPr>
          <w:sz w:val="28"/>
          <w:szCs w:val="28"/>
          <w:lang w:val="az-Latn-AZ"/>
        </w:rPr>
        <w:t>.</w:t>
      </w:r>
      <w:r w:rsidR="00186CC7" w:rsidRPr="002C3272">
        <w:rPr>
          <w:sz w:val="28"/>
          <w:szCs w:val="28"/>
          <w:lang w:val="az-Latn-AZ"/>
        </w:rPr>
        <w:t xml:space="preserve"> </w:t>
      </w:r>
    </w:p>
    <w:p w:rsidR="004F36C3" w:rsidRPr="002C3272" w:rsidRDefault="004F36C3" w:rsidP="008168FC">
      <w:pPr>
        <w:ind w:firstLine="708"/>
        <w:jc w:val="both"/>
        <w:rPr>
          <w:sz w:val="28"/>
          <w:szCs w:val="28"/>
          <w:lang w:val="az-Latn-AZ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7E2FF1" w:rsidRDefault="007E2FF1" w:rsidP="008B1DA7">
      <w:pPr>
        <w:ind w:firstLine="708"/>
        <w:jc w:val="center"/>
        <w:rPr>
          <w:b/>
          <w:sz w:val="28"/>
          <w:szCs w:val="28"/>
        </w:rPr>
      </w:pPr>
    </w:p>
    <w:p w:rsidR="008168FC" w:rsidRPr="00A36240" w:rsidRDefault="006F5EC2" w:rsidP="008B1DA7">
      <w:pPr>
        <w:ind w:firstLine="708"/>
        <w:jc w:val="center"/>
        <w:rPr>
          <w:b/>
          <w:sz w:val="28"/>
          <w:szCs w:val="28"/>
          <w:lang w:val="az-Latn-AZ"/>
        </w:rPr>
      </w:pPr>
      <w:r w:rsidRPr="00A36240">
        <w:rPr>
          <w:b/>
          <w:sz w:val="28"/>
          <w:szCs w:val="28"/>
          <w:lang w:val="az-Latn-AZ"/>
        </w:rPr>
        <w:lastRenderedPageBreak/>
        <w:t>HELMİNTOZLARIN</w:t>
      </w:r>
      <w:r w:rsidR="004F36C3" w:rsidRPr="00A36240">
        <w:rPr>
          <w:b/>
          <w:sz w:val="28"/>
          <w:szCs w:val="28"/>
          <w:lang w:val="az-Latn-AZ"/>
        </w:rPr>
        <w:t xml:space="preserve"> </w:t>
      </w:r>
      <w:r w:rsidRPr="00A36240">
        <w:rPr>
          <w:b/>
          <w:sz w:val="28"/>
          <w:szCs w:val="28"/>
          <w:lang w:val="az-Latn-AZ"/>
        </w:rPr>
        <w:t>AYRI</w:t>
      </w:r>
      <w:r w:rsidR="004F36C3" w:rsidRPr="00A36240">
        <w:rPr>
          <w:b/>
          <w:sz w:val="28"/>
          <w:szCs w:val="28"/>
          <w:lang w:val="az-Latn-AZ"/>
        </w:rPr>
        <w:t>-</w:t>
      </w:r>
      <w:r w:rsidRPr="00A36240">
        <w:rPr>
          <w:b/>
          <w:sz w:val="28"/>
          <w:szCs w:val="28"/>
          <w:lang w:val="az-Latn-AZ"/>
        </w:rPr>
        <w:t>AYRI</w:t>
      </w:r>
      <w:r w:rsidR="004F36C3" w:rsidRPr="00A36240">
        <w:rPr>
          <w:b/>
          <w:sz w:val="28"/>
          <w:szCs w:val="28"/>
          <w:lang w:val="az-Latn-AZ"/>
        </w:rPr>
        <w:t xml:space="preserve"> </w:t>
      </w:r>
      <w:r w:rsidRPr="00A36240">
        <w:rPr>
          <w:b/>
          <w:sz w:val="28"/>
          <w:szCs w:val="28"/>
          <w:lang w:val="az-Latn-AZ"/>
        </w:rPr>
        <w:t>NÖVLƏRİNİN</w:t>
      </w:r>
      <w:r w:rsidR="004F36C3" w:rsidRPr="00A36240">
        <w:rPr>
          <w:b/>
          <w:sz w:val="28"/>
          <w:szCs w:val="28"/>
          <w:lang w:val="az-Latn-AZ"/>
        </w:rPr>
        <w:t xml:space="preserve"> </w:t>
      </w:r>
      <w:r w:rsidRPr="00A36240">
        <w:rPr>
          <w:b/>
          <w:sz w:val="28"/>
          <w:szCs w:val="28"/>
          <w:lang w:val="az-Latn-AZ"/>
        </w:rPr>
        <w:t>EPİDEMİOLOGİYASI</w:t>
      </w:r>
    </w:p>
    <w:p w:rsidR="00274E02" w:rsidRPr="002C3272" w:rsidRDefault="00274E02" w:rsidP="008B1DA7">
      <w:pPr>
        <w:ind w:firstLine="708"/>
        <w:jc w:val="center"/>
        <w:rPr>
          <w:sz w:val="28"/>
          <w:szCs w:val="28"/>
          <w:lang w:val="az-Latn-AZ"/>
        </w:rPr>
      </w:pPr>
    </w:p>
    <w:p w:rsidR="00632A73" w:rsidRPr="002C3272" w:rsidRDefault="006F5EC2" w:rsidP="008B1DA7">
      <w:pPr>
        <w:ind w:firstLine="708"/>
        <w:jc w:val="center"/>
        <w:rPr>
          <w:b/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NEMATODOZLAR</w:t>
      </w:r>
    </w:p>
    <w:p w:rsidR="00632A73" w:rsidRPr="002C3272" w:rsidRDefault="006F5EC2" w:rsidP="008B1DA7">
      <w:pPr>
        <w:ind w:firstLine="708"/>
        <w:jc w:val="center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Nematodozların</w:t>
      </w:r>
      <w:r w:rsidR="00632A73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ümumi</w:t>
      </w:r>
      <w:r w:rsidR="00632A73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xarakteristikası</w:t>
      </w:r>
    </w:p>
    <w:p w:rsidR="006F33B7" w:rsidRPr="002C3272" w:rsidRDefault="005E2364" w:rsidP="005E2364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 </w:t>
      </w:r>
    </w:p>
    <w:p w:rsidR="00434E83" w:rsidRPr="002C3272" w:rsidRDefault="006F5EC2" w:rsidP="005E2364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Nematodozlar</w:t>
      </w:r>
      <w:r w:rsidR="005E2364" w:rsidRPr="002C3272">
        <w:rPr>
          <w:sz w:val="28"/>
          <w:szCs w:val="28"/>
          <w:lang w:val="az-Latn-AZ"/>
        </w:rPr>
        <w:t xml:space="preserve"> - </w:t>
      </w:r>
      <w:r w:rsidR="006F33B7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parazit</w:t>
      </w:r>
      <w:r w:rsidR="006F33B7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</w:t>
      </w:r>
      <w:r w:rsidR="006F33B7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tərəfindən</w:t>
      </w:r>
      <w:r w:rsidR="006F33B7" w:rsidRPr="002C3272">
        <w:rPr>
          <w:sz w:val="28"/>
          <w:szCs w:val="28"/>
          <w:lang w:val="az-Latn-AZ"/>
        </w:rPr>
        <w:t xml:space="preserve"> (Nematoda </w:t>
      </w:r>
      <w:r w:rsidRPr="002C3272">
        <w:rPr>
          <w:sz w:val="28"/>
          <w:szCs w:val="28"/>
          <w:lang w:val="az-Latn-AZ"/>
        </w:rPr>
        <w:t>sinfi</w:t>
      </w:r>
      <w:r w:rsidR="006F33B7" w:rsidRPr="002C3272">
        <w:rPr>
          <w:sz w:val="28"/>
          <w:szCs w:val="28"/>
          <w:lang w:val="az-Latn-AZ"/>
        </w:rPr>
        <w:t>)</w:t>
      </w:r>
      <w:r w:rsidR="00F64A23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törədilən</w:t>
      </w:r>
      <w:r w:rsidR="00F64A23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xəstəliklərdir</w:t>
      </w:r>
      <w:r w:rsidR="00F64A23" w:rsidRPr="002C3272">
        <w:rPr>
          <w:sz w:val="28"/>
          <w:szCs w:val="28"/>
          <w:lang w:val="az-Latn-AZ"/>
        </w:rPr>
        <w:t>.</w:t>
      </w:r>
      <w:r w:rsidR="00A246EE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Nematodozların</w:t>
      </w:r>
      <w:r w:rsidR="00A246E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yayılması</w:t>
      </w:r>
      <w:r w:rsidR="00A246E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intensivliyi</w:t>
      </w:r>
      <w:r w:rsidR="00A246EE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helmintozların</w:t>
      </w:r>
      <w:r w:rsidR="00A246E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bütün</w:t>
      </w:r>
      <w:r w:rsidR="00A246E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A246EE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qruplarını</w:t>
      </w:r>
      <w:r w:rsidR="00A246E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ötüb</w:t>
      </w:r>
      <w:r w:rsidR="00A246E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</w:t>
      </w:r>
      <w:r w:rsidR="00A246EE" w:rsidRPr="002C3272">
        <w:rPr>
          <w:sz w:val="28"/>
          <w:szCs w:val="28"/>
          <w:lang w:val="az-Latn-AZ"/>
        </w:rPr>
        <w:t>.</w:t>
      </w:r>
      <w:r w:rsidR="00D429BE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Onlar</w:t>
      </w:r>
      <w:r w:rsidR="00D429B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bütün</w:t>
      </w:r>
      <w:r w:rsidR="00D429B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məskunlaşmış</w:t>
      </w:r>
      <w:r w:rsidR="00D429B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qitələrdə</w:t>
      </w:r>
      <w:r w:rsidR="00D429BE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yayılmışlar</w:t>
      </w:r>
      <w:r w:rsidR="00D429BE" w:rsidRPr="002C3272">
        <w:rPr>
          <w:sz w:val="28"/>
          <w:szCs w:val="28"/>
          <w:lang w:val="az-Latn-AZ"/>
        </w:rPr>
        <w:t>.</w:t>
      </w:r>
      <w:r w:rsidR="00434E83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Dünyada</w:t>
      </w:r>
      <w:r w:rsidR="00434E83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nematodalarla</w:t>
      </w:r>
      <w:r w:rsidR="00434E83" w:rsidRPr="002C3272">
        <w:rPr>
          <w:sz w:val="28"/>
          <w:szCs w:val="28"/>
          <w:lang w:val="az-Latn-AZ"/>
        </w:rPr>
        <w:t xml:space="preserve"> 3 </w:t>
      </w:r>
      <w:r w:rsidRPr="002C3272">
        <w:rPr>
          <w:sz w:val="28"/>
          <w:szCs w:val="28"/>
          <w:lang w:val="az-Latn-AZ"/>
        </w:rPr>
        <w:t>mlrd</w:t>
      </w:r>
      <w:r w:rsidR="00434E83" w:rsidRPr="002C3272">
        <w:rPr>
          <w:sz w:val="28"/>
          <w:szCs w:val="28"/>
          <w:lang w:val="az-Latn-AZ"/>
        </w:rPr>
        <w:t>.</w:t>
      </w:r>
      <w:r w:rsidR="00274E02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a</w:t>
      </w:r>
      <w:r w:rsidR="00434E83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yaxın</w:t>
      </w:r>
      <w:r w:rsidR="00434E83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</w:t>
      </w:r>
      <w:r w:rsidR="00434E83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invaziyalaşmışdır</w:t>
      </w:r>
      <w:r w:rsidR="00434E83" w:rsidRPr="002C3272">
        <w:rPr>
          <w:sz w:val="28"/>
          <w:szCs w:val="28"/>
          <w:lang w:val="az-Latn-AZ"/>
        </w:rPr>
        <w:t>.</w:t>
      </w:r>
    </w:p>
    <w:p w:rsidR="00632A73" w:rsidRPr="002C3272" w:rsidRDefault="00BB3604" w:rsidP="005E2364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 </w:t>
      </w:r>
      <w:r w:rsidR="006F33B7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u w:val="single"/>
          <w:lang w:val="az-Latn-AZ"/>
        </w:rPr>
        <w:t>Nematodların</w:t>
      </w:r>
      <w:r w:rsidRPr="002C3272">
        <w:rPr>
          <w:sz w:val="28"/>
          <w:szCs w:val="28"/>
          <w:u w:val="single"/>
          <w:lang w:val="az-Latn-AZ"/>
        </w:rPr>
        <w:t xml:space="preserve"> </w:t>
      </w:r>
      <w:r w:rsidR="006F5EC2" w:rsidRPr="002C3272">
        <w:rPr>
          <w:sz w:val="28"/>
          <w:szCs w:val="28"/>
          <w:u w:val="single"/>
          <w:lang w:val="az-Latn-AZ"/>
        </w:rPr>
        <w:t>quruluşu</w:t>
      </w:r>
      <w:r w:rsidRPr="002C3272">
        <w:rPr>
          <w:sz w:val="28"/>
          <w:szCs w:val="28"/>
          <w:lang w:val="az-Latn-AZ"/>
        </w:rPr>
        <w:t>.</w:t>
      </w:r>
      <w:r w:rsidR="00CD5E37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Nematodların</w:t>
      </w:r>
      <w:r w:rsidR="003A58C8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bədəni</w:t>
      </w:r>
      <w:r w:rsidR="003A58C8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seqmentşəkilli</w:t>
      </w:r>
      <w:r w:rsidR="003A58C8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deyildir</w:t>
      </w:r>
      <w:r w:rsidR="003A58C8" w:rsidRPr="002C3272">
        <w:rPr>
          <w:sz w:val="28"/>
          <w:szCs w:val="28"/>
          <w:lang w:val="az-Latn-AZ"/>
        </w:rPr>
        <w:t xml:space="preserve">, </w:t>
      </w:r>
      <w:r w:rsidR="006F5EC2" w:rsidRPr="002C3272">
        <w:rPr>
          <w:sz w:val="28"/>
          <w:szCs w:val="28"/>
          <w:lang w:val="az-Latn-AZ"/>
        </w:rPr>
        <w:t>sapvari</w:t>
      </w:r>
      <w:r w:rsidR="003A58C8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və</w:t>
      </w:r>
      <w:r w:rsidR="003A58C8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ya</w:t>
      </w:r>
      <w:r w:rsidR="003A58C8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iyvaridir</w:t>
      </w:r>
      <w:r w:rsidR="003A58C8" w:rsidRPr="002C3272">
        <w:rPr>
          <w:sz w:val="28"/>
          <w:szCs w:val="28"/>
          <w:lang w:val="az-Latn-AZ"/>
        </w:rPr>
        <w:t xml:space="preserve">, </w:t>
      </w:r>
      <w:r w:rsidR="006F5EC2" w:rsidRPr="002C3272">
        <w:rPr>
          <w:sz w:val="28"/>
          <w:szCs w:val="28"/>
          <w:lang w:val="az-Latn-AZ"/>
        </w:rPr>
        <w:t>ucları</w:t>
      </w:r>
      <w:r w:rsidR="003A58C8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itidir</w:t>
      </w:r>
      <w:r w:rsidR="003A58C8" w:rsidRPr="002C3272">
        <w:rPr>
          <w:sz w:val="28"/>
          <w:szCs w:val="28"/>
          <w:lang w:val="az-Latn-AZ"/>
        </w:rPr>
        <w:t>.</w:t>
      </w:r>
      <w:r w:rsidR="001E1128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Kəsikdə</w:t>
      </w:r>
      <w:r w:rsidR="001E1128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o</w:t>
      </w:r>
      <w:r w:rsidR="001E1128" w:rsidRPr="002C3272">
        <w:rPr>
          <w:sz w:val="28"/>
          <w:szCs w:val="28"/>
          <w:lang w:val="az-Latn-AZ"/>
        </w:rPr>
        <w:t xml:space="preserve">, </w:t>
      </w:r>
      <w:r w:rsidR="006F5EC2" w:rsidRPr="002C3272">
        <w:rPr>
          <w:sz w:val="28"/>
          <w:szCs w:val="28"/>
          <w:lang w:val="az-Latn-AZ"/>
        </w:rPr>
        <w:t>dairəvi</w:t>
      </w:r>
      <w:r w:rsidR="001E1128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formadadır</w:t>
      </w:r>
      <w:r w:rsidR="001E1128" w:rsidRPr="002C3272">
        <w:rPr>
          <w:sz w:val="28"/>
          <w:szCs w:val="28"/>
          <w:lang w:val="az-Latn-AZ"/>
        </w:rPr>
        <w:t>.</w:t>
      </w:r>
      <w:r w:rsidR="00C557CD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İnsanın</w:t>
      </w:r>
      <w:r w:rsidR="00C557CD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parazit</w:t>
      </w:r>
      <w:r w:rsidR="00274E0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nematodlarının</w:t>
      </w:r>
      <w:r w:rsidR="00274E0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bədən</w:t>
      </w:r>
      <w:r w:rsidR="00274E0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uzunluğu</w:t>
      </w:r>
      <w:r w:rsidR="00C557CD" w:rsidRPr="002C3272">
        <w:rPr>
          <w:sz w:val="28"/>
          <w:szCs w:val="28"/>
          <w:lang w:val="az-Latn-AZ"/>
        </w:rPr>
        <w:t xml:space="preserve">  1 </w:t>
      </w:r>
      <w:r w:rsidR="006F5EC2" w:rsidRPr="002C3272">
        <w:rPr>
          <w:sz w:val="28"/>
          <w:szCs w:val="28"/>
          <w:lang w:val="az-Latn-AZ"/>
        </w:rPr>
        <w:t>mm</w:t>
      </w:r>
      <w:r w:rsidR="00C557CD" w:rsidRPr="002C3272">
        <w:rPr>
          <w:sz w:val="28"/>
          <w:szCs w:val="28"/>
          <w:lang w:val="az-Latn-AZ"/>
        </w:rPr>
        <w:t>-</w:t>
      </w:r>
      <w:r w:rsidR="006F5EC2" w:rsidRPr="002C3272">
        <w:rPr>
          <w:sz w:val="28"/>
          <w:szCs w:val="28"/>
          <w:lang w:val="az-Latn-AZ"/>
        </w:rPr>
        <w:t>dən</w:t>
      </w:r>
      <w:r w:rsidR="00C557CD" w:rsidRPr="002C3272">
        <w:rPr>
          <w:sz w:val="28"/>
          <w:szCs w:val="28"/>
          <w:lang w:val="az-Latn-AZ"/>
        </w:rPr>
        <w:t xml:space="preserve">  1 </w:t>
      </w:r>
      <w:r w:rsidR="006F5EC2" w:rsidRPr="002C3272">
        <w:rPr>
          <w:sz w:val="28"/>
          <w:szCs w:val="28"/>
          <w:lang w:val="az-Latn-AZ"/>
        </w:rPr>
        <w:t>m</w:t>
      </w:r>
      <w:r w:rsidR="00C557CD" w:rsidRPr="002C3272">
        <w:rPr>
          <w:sz w:val="28"/>
          <w:szCs w:val="28"/>
          <w:lang w:val="az-Latn-AZ"/>
        </w:rPr>
        <w:t>-</w:t>
      </w:r>
      <w:r w:rsidR="006F5EC2" w:rsidRPr="002C3272">
        <w:rPr>
          <w:sz w:val="28"/>
          <w:szCs w:val="28"/>
          <w:lang w:val="az-Latn-AZ"/>
        </w:rPr>
        <w:t>ə</w:t>
      </w:r>
      <w:r w:rsidR="00C557CD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qədər</w:t>
      </w:r>
      <w:r w:rsidR="00C557CD" w:rsidRPr="002C3272">
        <w:rPr>
          <w:sz w:val="28"/>
          <w:szCs w:val="28"/>
          <w:lang w:val="az-Latn-AZ"/>
        </w:rPr>
        <w:t xml:space="preserve"> (</w:t>
      </w:r>
      <w:r w:rsidR="006F5EC2" w:rsidRPr="002C3272">
        <w:rPr>
          <w:sz w:val="28"/>
          <w:szCs w:val="28"/>
          <w:lang w:val="az-Latn-AZ"/>
        </w:rPr>
        <w:t>rişta</w:t>
      </w:r>
      <w:r w:rsidR="00C557CD" w:rsidRPr="002C3272">
        <w:rPr>
          <w:sz w:val="28"/>
          <w:szCs w:val="28"/>
          <w:lang w:val="az-Latn-AZ"/>
        </w:rPr>
        <w:t xml:space="preserve">) </w:t>
      </w:r>
      <w:r w:rsidR="006F5EC2" w:rsidRPr="002C3272">
        <w:rPr>
          <w:sz w:val="28"/>
          <w:szCs w:val="28"/>
          <w:lang w:val="az-Latn-AZ"/>
        </w:rPr>
        <w:t>dəyişə</w:t>
      </w:r>
      <w:r w:rsidR="00C557CD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bilər</w:t>
      </w:r>
      <w:r w:rsidR="00C557CD" w:rsidRPr="002C3272">
        <w:rPr>
          <w:sz w:val="28"/>
          <w:szCs w:val="28"/>
          <w:lang w:val="az-Latn-AZ"/>
        </w:rPr>
        <w:t>.</w:t>
      </w:r>
      <w:r w:rsidR="00260584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Bədənin</w:t>
      </w:r>
      <w:r w:rsidR="00260584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üzəri</w:t>
      </w:r>
      <w:r w:rsidR="00260584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sıx</w:t>
      </w:r>
      <w:r w:rsidR="00260584" w:rsidRPr="002C3272">
        <w:rPr>
          <w:sz w:val="28"/>
          <w:szCs w:val="28"/>
          <w:lang w:val="az-Latn-AZ"/>
        </w:rPr>
        <w:t xml:space="preserve">, </w:t>
      </w:r>
      <w:r w:rsidR="006F5EC2" w:rsidRPr="002C3272">
        <w:rPr>
          <w:sz w:val="28"/>
          <w:szCs w:val="28"/>
          <w:lang w:val="az-Latn-AZ"/>
        </w:rPr>
        <w:t>seçici</w:t>
      </w:r>
      <w:r w:rsidR="00274E02" w:rsidRPr="002C3272">
        <w:rPr>
          <w:sz w:val="28"/>
          <w:szCs w:val="28"/>
          <w:lang w:val="az-Latn-AZ"/>
        </w:rPr>
        <w:t>,</w:t>
      </w:r>
      <w:r w:rsidR="00260584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maddələr</w:t>
      </w:r>
      <w:r w:rsidR="00274E0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mübaləsində</w:t>
      </w:r>
      <w:r w:rsidR="00274E0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iştirak</w:t>
      </w:r>
      <w:r w:rsidR="00274E0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edənvə</w:t>
      </w:r>
      <w:r w:rsidR="00274E0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onları</w:t>
      </w:r>
      <w:r w:rsidR="00274E02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keçirən</w:t>
      </w:r>
      <w:r w:rsidR="00260584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kutikula</w:t>
      </w:r>
      <w:r w:rsidR="00260584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ilə</w:t>
      </w:r>
      <w:r w:rsidR="00260584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örtülmüşdür</w:t>
      </w:r>
      <w:r w:rsidR="00260584" w:rsidRPr="002C3272">
        <w:rPr>
          <w:sz w:val="28"/>
          <w:szCs w:val="28"/>
          <w:lang w:val="az-Latn-AZ"/>
        </w:rPr>
        <w:t>.</w:t>
      </w:r>
    </w:p>
    <w:p w:rsidR="00260584" w:rsidRPr="002C3272" w:rsidRDefault="00A40EBE" w:rsidP="005E2364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Dəri</w:t>
      </w:r>
      <w:r w:rsidRPr="002C3272">
        <w:rPr>
          <w:sz w:val="28"/>
          <w:szCs w:val="28"/>
          <w:lang w:val="az-Latn-AZ"/>
        </w:rPr>
        <w:t>-</w:t>
      </w:r>
      <w:r w:rsidR="006F5EC2" w:rsidRPr="002C3272">
        <w:rPr>
          <w:sz w:val="28"/>
          <w:szCs w:val="28"/>
          <w:lang w:val="az-Latn-AZ"/>
        </w:rPr>
        <w:t>əzələ</w:t>
      </w:r>
      <w:r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kisəsi</w:t>
      </w:r>
      <w:r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bədənin</w:t>
      </w:r>
      <w:r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birinci</w:t>
      </w:r>
      <w:r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boşluğunu</w:t>
      </w:r>
      <w:r w:rsidRPr="002C3272">
        <w:rPr>
          <w:sz w:val="28"/>
          <w:szCs w:val="28"/>
          <w:lang w:val="az-Latn-AZ"/>
        </w:rPr>
        <w:t xml:space="preserve"> </w:t>
      </w:r>
      <w:r w:rsidR="006F4BB1" w:rsidRPr="002C3272">
        <w:rPr>
          <w:sz w:val="28"/>
          <w:szCs w:val="28"/>
          <w:lang w:val="az-Latn-AZ"/>
        </w:rPr>
        <w:t>(</w:t>
      </w:r>
      <w:r w:rsidR="006F5EC2" w:rsidRPr="002C3272">
        <w:rPr>
          <w:sz w:val="28"/>
          <w:szCs w:val="28"/>
          <w:lang w:val="az-Latn-AZ"/>
        </w:rPr>
        <w:t>protosel</w:t>
      </w:r>
      <w:r w:rsidR="006F4BB1" w:rsidRPr="002C3272">
        <w:rPr>
          <w:sz w:val="28"/>
          <w:szCs w:val="28"/>
          <w:lang w:val="az-Latn-AZ"/>
        </w:rPr>
        <w:t xml:space="preserve">)  </w:t>
      </w:r>
      <w:r w:rsidR="006F5EC2" w:rsidRPr="002C3272">
        <w:rPr>
          <w:sz w:val="28"/>
          <w:szCs w:val="28"/>
          <w:lang w:val="az-Latn-AZ"/>
        </w:rPr>
        <w:t>doldurmuş</w:t>
      </w:r>
      <w:r w:rsidR="006F4BB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maye</w:t>
      </w:r>
      <w:r w:rsidR="006F4BB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kütləsini</w:t>
      </w:r>
      <w:r w:rsidR="006F4BB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əhatə</w:t>
      </w:r>
      <w:r w:rsidR="006F4BB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edir</w:t>
      </w:r>
      <w:r w:rsidR="006F4BB1" w:rsidRPr="002C3272">
        <w:rPr>
          <w:sz w:val="28"/>
          <w:szCs w:val="28"/>
          <w:lang w:val="az-Latn-AZ"/>
        </w:rPr>
        <w:t>.</w:t>
      </w:r>
      <w:r w:rsidR="00BD1337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Maye</w:t>
      </w:r>
      <w:r w:rsidR="00BD1337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yüksək</w:t>
      </w:r>
      <w:r w:rsidR="00BD1337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hidrostatik</w:t>
      </w:r>
      <w:r w:rsidR="00BD1337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təzyiqlə</w:t>
      </w:r>
      <w:r w:rsidR="00BD1337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xarakterizə</w:t>
      </w:r>
      <w:r w:rsidR="00BD1337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edilir</w:t>
      </w:r>
      <w:r w:rsidR="00BD1337" w:rsidRPr="002C3272">
        <w:rPr>
          <w:sz w:val="28"/>
          <w:szCs w:val="28"/>
          <w:lang w:val="az-Latn-AZ"/>
        </w:rPr>
        <w:t>.</w:t>
      </w:r>
      <w:r w:rsidR="00D33B7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Yüksək</w:t>
      </w:r>
      <w:r w:rsidR="00D33B7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boşluq</w:t>
      </w:r>
      <w:r w:rsidR="00D33B7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turqoru</w:t>
      </w:r>
      <w:r w:rsidR="00D33B7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bədən</w:t>
      </w:r>
      <w:r w:rsidR="00D33B7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formasının</w:t>
      </w:r>
      <w:r w:rsidR="00D33B7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qorunub</w:t>
      </w:r>
      <w:r w:rsidR="0067250F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saxlanmasını</w:t>
      </w:r>
      <w:r w:rsidR="00D33B7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təmin</w:t>
      </w:r>
      <w:r w:rsidR="00D33B71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edir</w:t>
      </w:r>
      <w:r w:rsidR="00D33B71" w:rsidRPr="002C3272">
        <w:rPr>
          <w:sz w:val="28"/>
          <w:szCs w:val="28"/>
          <w:lang w:val="az-Latn-AZ"/>
        </w:rPr>
        <w:t>.</w:t>
      </w:r>
      <w:r w:rsidR="006F3FFE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Birinci</w:t>
      </w:r>
      <w:r w:rsidR="006F3FF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boşluqda</w:t>
      </w:r>
      <w:r w:rsidR="006F3FF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həzm</w:t>
      </w:r>
      <w:r w:rsidR="006F3FF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orqanları</w:t>
      </w:r>
      <w:r w:rsidR="006F3FF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və</w:t>
      </w:r>
      <w:r w:rsidR="006F3FF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cinsiyyət</w:t>
      </w:r>
      <w:r w:rsidR="006F3FF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sistemi</w:t>
      </w:r>
      <w:r w:rsidR="006F3FFE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yerləşmişdir</w:t>
      </w:r>
      <w:r w:rsidR="006F3FFE" w:rsidRPr="002C3272">
        <w:rPr>
          <w:sz w:val="28"/>
          <w:szCs w:val="28"/>
          <w:lang w:val="az-Latn-AZ"/>
        </w:rPr>
        <w:t>.</w:t>
      </w:r>
      <w:r w:rsidR="00E84166" w:rsidRPr="002C3272">
        <w:rPr>
          <w:sz w:val="28"/>
          <w:szCs w:val="28"/>
          <w:lang w:val="az-Latn-AZ"/>
        </w:rPr>
        <w:t xml:space="preserve">  </w:t>
      </w:r>
      <w:r w:rsidR="006F5EC2" w:rsidRPr="002C3272">
        <w:rPr>
          <w:sz w:val="28"/>
          <w:szCs w:val="28"/>
          <w:lang w:val="az-Latn-AZ"/>
        </w:rPr>
        <w:t>Tənəffüs</w:t>
      </w:r>
      <w:r w:rsidR="00E84166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və</w:t>
      </w:r>
      <w:r w:rsidR="00E84166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qan</w:t>
      </w:r>
      <w:r w:rsidR="00E84166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dövranı</w:t>
      </w:r>
      <w:r w:rsidR="00E84166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orqanları</w:t>
      </w:r>
      <w:r w:rsidR="00E84166" w:rsidRPr="002C3272">
        <w:rPr>
          <w:sz w:val="28"/>
          <w:szCs w:val="28"/>
          <w:lang w:val="az-Latn-AZ"/>
        </w:rPr>
        <w:t xml:space="preserve"> </w:t>
      </w:r>
      <w:r w:rsidR="006F5EC2" w:rsidRPr="002C3272">
        <w:rPr>
          <w:sz w:val="28"/>
          <w:szCs w:val="28"/>
          <w:lang w:val="az-Latn-AZ"/>
        </w:rPr>
        <w:t>yoxdur</w:t>
      </w:r>
      <w:r w:rsidR="00E84166" w:rsidRPr="002C3272">
        <w:rPr>
          <w:sz w:val="28"/>
          <w:szCs w:val="28"/>
          <w:lang w:val="az-Latn-AZ"/>
        </w:rPr>
        <w:t>.</w:t>
      </w:r>
      <w:r w:rsidR="0083799D" w:rsidRPr="002C3272">
        <w:rPr>
          <w:sz w:val="28"/>
          <w:szCs w:val="28"/>
          <w:lang w:val="az-Latn-AZ"/>
        </w:rPr>
        <w:t xml:space="preserve"> </w:t>
      </w:r>
    </w:p>
    <w:p w:rsidR="0083799D" w:rsidRPr="002C3272" w:rsidRDefault="006F5EC2" w:rsidP="005E2364">
      <w:pPr>
        <w:ind w:firstLine="708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Bədənin</w:t>
      </w:r>
      <w:r w:rsidR="0083799D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ön</w:t>
      </w:r>
      <w:r w:rsidR="0083799D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ucunda</w:t>
      </w:r>
      <w:r w:rsidR="0083799D" w:rsidRPr="002C3272">
        <w:rPr>
          <w:sz w:val="28"/>
          <w:szCs w:val="28"/>
          <w:lang w:val="az-Latn-AZ"/>
        </w:rPr>
        <w:t xml:space="preserve">  </w:t>
      </w:r>
      <w:r w:rsidRPr="002C3272">
        <w:rPr>
          <w:sz w:val="28"/>
          <w:szCs w:val="28"/>
          <w:lang w:val="az-Latn-AZ"/>
        </w:rPr>
        <w:t>yerləşmiş</w:t>
      </w:r>
      <w:r w:rsidR="0083799D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ağız</w:t>
      </w:r>
      <w:r w:rsidR="0083799D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nematodların</w:t>
      </w:r>
      <w:r w:rsidR="0083799D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əksəriyyətində</w:t>
      </w:r>
      <w:r w:rsidR="0083799D" w:rsidRPr="002C3272">
        <w:rPr>
          <w:sz w:val="28"/>
          <w:szCs w:val="28"/>
          <w:lang w:val="az-Latn-AZ"/>
        </w:rPr>
        <w:t xml:space="preserve">  3 </w:t>
      </w:r>
      <w:r w:rsidRPr="002C3272">
        <w:rPr>
          <w:sz w:val="28"/>
          <w:szCs w:val="28"/>
          <w:lang w:val="az-Latn-AZ"/>
        </w:rPr>
        <w:t>çıxıntı</w:t>
      </w:r>
      <w:r w:rsidR="0083799D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dodaqlarla</w:t>
      </w:r>
      <w:r w:rsidR="0083799D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əhətə</w:t>
      </w:r>
      <w:r w:rsidR="0083799D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olunmuşdur</w:t>
      </w:r>
      <w:r w:rsidR="0083799D" w:rsidRPr="002C3272">
        <w:rPr>
          <w:sz w:val="28"/>
          <w:szCs w:val="28"/>
          <w:lang w:val="az-Latn-AZ"/>
        </w:rPr>
        <w:t>.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növlərdə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ağız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kapsulu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</w:t>
      </w:r>
      <w:r w:rsidR="00620BF8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retikulyar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dişlərlə</w:t>
      </w:r>
      <w:r w:rsidR="00620BF8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lövhəciklər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digər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kəsici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elementlərlə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silahlanmışdır</w:t>
      </w:r>
      <w:r w:rsidR="00620BF8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Nematodlar</w:t>
      </w:r>
      <w:r w:rsidR="00620BF8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müxtəlif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cinsli</w:t>
      </w:r>
      <w:r w:rsidR="00620BF8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orqanizmlərdir</w:t>
      </w:r>
      <w:r w:rsidR="00620BF8" w:rsidRPr="002C3272">
        <w:rPr>
          <w:sz w:val="28"/>
          <w:szCs w:val="28"/>
          <w:lang w:val="az-Latn-AZ"/>
        </w:rPr>
        <w:t>.</w:t>
      </w:r>
    </w:p>
    <w:p w:rsidR="004F36C3" w:rsidRPr="002C3272" w:rsidRDefault="004F36C3" w:rsidP="008168FC">
      <w:pPr>
        <w:ind w:firstLine="708"/>
        <w:jc w:val="both"/>
        <w:rPr>
          <w:sz w:val="28"/>
          <w:szCs w:val="28"/>
          <w:lang w:val="az-Latn-AZ"/>
        </w:rPr>
      </w:pPr>
    </w:p>
    <w:p w:rsidR="008168FC" w:rsidRPr="002C3272" w:rsidRDefault="000E091E" w:rsidP="008168FC">
      <w:pPr>
        <w:pStyle w:val="1"/>
        <w:spacing w:line="240" w:lineRule="auto"/>
        <w:ind w:firstLine="0"/>
        <w:rPr>
          <w:rFonts w:ascii="Times New Roman" w:hAnsi="Times New Roman"/>
          <w:b/>
          <w:szCs w:val="28"/>
          <w:lang w:val="az-Latn-AZ"/>
        </w:rPr>
      </w:pPr>
      <w:r w:rsidRPr="002C3272">
        <w:rPr>
          <w:rFonts w:ascii="Times New Roman" w:hAnsi="Times New Roman"/>
          <w:b/>
          <w:szCs w:val="28"/>
          <w:lang w:val="az-Latn-AZ"/>
        </w:rPr>
        <w:t>ASKARİDOZ</w:t>
      </w:r>
      <w:r w:rsidR="008168FC" w:rsidRPr="002C3272">
        <w:rPr>
          <w:rFonts w:ascii="Times New Roman" w:hAnsi="Times New Roman"/>
          <w:b/>
          <w:szCs w:val="28"/>
          <w:lang w:val="az-Latn-AZ"/>
        </w:rPr>
        <w:t xml:space="preserve"> </w:t>
      </w:r>
    </w:p>
    <w:p w:rsidR="008168FC" w:rsidRPr="002C3272" w:rsidRDefault="000E091E" w:rsidP="008168FC">
      <w:pPr>
        <w:pStyle w:val="1"/>
        <w:spacing w:line="240" w:lineRule="auto"/>
        <w:ind w:firstLine="567"/>
        <w:jc w:val="both"/>
        <w:rPr>
          <w:rFonts w:ascii="Times New Roman" w:hAnsi="Times New Roman"/>
          <w:szCs w:val="28"/>
          <w:lang w:val="az-Latn-AZ"/>
        </w:rPr>
      </w:pPr>
      <w:r w:rsidRPr="002C3272">
        <w:rPr>
          <w:rFonts w:ascii="Times New Roman" w:hAnsi="Times New Roman"/>
          <w:b/>
          <w:szCs w:val="28"/>
          <w:lang w:val="az-Latn-AZ"/>
        </w:rPr>
        <w:t>Askaridoz</w:t>
      </w:r>
      <w:r w:rsidR="008168FC" w:rsidRPr="002C3272">
        <w:rPr>
          <w:rFonts w:ascii="Times New Roman" w:hAnsi="Times New Roman"/>
          <w:b/>
          <w:szCs w:val="28"/>
          <w:lang w:val="az-Latn-AZ"/>
        </w:rPr>
        <w:t xml:space="preserve"> </w:t>
      </w:r>
      <w:r w:rsidR="008168FC" w:rsidRPr="002C3272">
        <w:rPr>
          <w:rFonts w:ascii="Times New Roman" w:hAnsi="Times New Roman"/>
          <w:i/>
          <w:szCs w:val="28"/>
          <w:lang w:val="az-Latn-AZ"/>
        </w:rPr>
        <w:t>(</w:t>
      </w:r>
      <w:r w:rsidR="008168FC" w:rsidRPr="002C3272">
        <w:rPr>
          <w:rFonts w:ascii="Times New Roman" w:hAnsi="Times New Roman"/>
          <w:i/>
          <w:szCs w:val="28"/>
          <w:lang w:val="es-ES_tradnl"/>
        </w:rPr>
        <w:t>Ascaridosis</w:t>
      </w:r>
      <w:r w:rsidR="008168FC" w:rsidRPr="002C3272">
        <w:rPr>
          <w:rFonts w:ascii="Times New Roman" w:hAnsi="Times New Roman"/>
          <w:i/>
          <w:szCs w:val="28"/>
          <w:lang w:val="az-Latn-AZ"/>
        </w:rPr>
        <w:t>)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– </w:t>
      </w:r>
      <w:r w:rsidRPr="002C3272">
        <w:rPr>
          <w:rFonts w:ascii="Times New Roman" w:hAnsi="Times New Roman"/>
          <w:szCs w:val="28"/>
          <w:lang w:val="az-Latn-AZ"/>
        </w:rPr>
        <w:t>askiradalar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tərəfindən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törədilir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. </w:t>
      </w:r>
      <w:r w:rsidRPr="002C3272">
        <w:rPr>
          <w:rFonts w:ascii="Times New Roman" w:hAnsi="Times New Roman"/>
          <w:szCs w:val="28"/>
          <w:lang w:val="az-Latn-AZ"/>
        </w:rPr>
        <w:t>Askarida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(</w:t>
      </w:r>
      <w:r w:rsidRPr="002C3272">
        <w:rPr>
          <w:rFonts w:ascii="Times New Roman" w:hAnsi="Times New Roman"/>
          <w:szCs w:val="28"/>
          <w:lang w:val="az-Latn-AZ"/>
        </w:rPr>
        <w:t>Ascarid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lumbricoides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) – </w:t>
      </w:r>
      <w:r w:rsidRPr="002C3272">
        <w:rPr>
          <w:rFonts w:ascii="Times New Roman" w:hAnsi="Times New Roman"/>
          <w:szCs w:val="28"/>
          <w:lang w:val="az-Latn-AZ"/>
        </w:rPr>
        <w:t>yer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üzərində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ən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geniş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yayılmış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qurd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xəstəliyidir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. </w:t>
      </w:r>
      <w:r w:rsidRPr="002C3272">
        <w:rPr>
          <w:rFonts w:ascii="Times New Roman" w:hAnsi="Times New Roman"/>
          <w:szCs w:val="28"/>
          <w:lang w:val="az-Latn-AZ"/>
        </w:rPr>
        <w:t>Bunların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erkək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və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dişi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cinsləri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olur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. </w:t>
      </w:r>
      <w:r w:rsidRPr="002C3272">
        <w:rPr>
          <w:rFonts w:ascii="Times New Roman" w:hAnsi="Times New Roman"/>
          <w:szCs w:val="28"/>
          <w:lang w:val="az-Latn-AZ"/>
        </w:rPr>
        <w:t>Dişisinin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uzunluğu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25-40 </w:t>
      </w:r>
      <w:r w:rsidRPr="002C3272">
        <w:rPr>
          <w:rFonts w:ascii="Times New Roman" w:hAnsi="Times New Roman"/>
          <w:szCs w:val="28"/>
          <w:lang w:val="az-Latn-AZ"/>
        </w:rPr>
        <w:t>sm</w:t>
      </w:r>
      <w:r w:rsidR="008168FC" w:rsidRPr="002C3272">
        <w:rPr>
          <w:rFonts w:ascii="Times New Roman" w:hAnsi="Times New Roman"/>
          <w:szCs w:val="28"/>
          <w:lang w:val="az-Latn-AZ"/>
        </w:rPr>
        <w:t>-</w:t>
      </w:r>
      <w:r w:rsidRPr="002C3272">
        <w:rPr>
          <w:rFonts w:ascii="Times New Roman" w:hAnsi="Times New Roman"/>
          <w:szCs w:val="28"/>
          <w:lang w:val="az-Latn-AZ"/>
        </w:rPr>
        <w:t>dir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, </w:t>
      </w:r>
      <w:r w:rsidRPr="002C3272">
        <w:rPr>
          <w:rFonts w:ascii="Times New Roman" w:hAnsi="Times New Roman"/>
          <w:szCs w:val="28"/>
          <w:lang w:val="az-Latn-AZ"/>
        </w:rPr>
        <w:t>diametri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(</w:t>
      </w:r>
      <w:r w:rsidRPr="002C3272">
        <w:rPr>
          <w:rFonts w:ascii="Times New Roman" w:hAnsi="Times New Roman"/>
          <w:szCs w:val="28"/>
          <w:lang w:val="az-Latn-AZ"/>
        </w:rPr>
        <w:t>eni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) 6 </w:t>
      </w:r>
      <w:r w:rsidRPr="002C3272">
        <w:rPr>
          <w:rFonts w:ascii="Times New Roman" w:hAnsi="Times New Roman"/>
          <w:szCs w:val="28"/>
          <w:lang w:val="az-Latn-AZ"/>
        </w:rPr>
        <w:t>mm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-dir, </w:t>
      </w:r>
      <w:r w:rsidRPr="002C3272">
        <w:rPr>
          <w:rFonts w:ascii="Times New Roman" w:hAnsi="Times New Roman"/>
          <w:szCs w:val="28"/>
          <w:lang w:val="az-Latn-AZ"/>
        </w:rPr>
        <w:t>erkəyi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isə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nisbətən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kiçikdir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: </w:t>
      </w:r>
      <w:r w:rsidRPr="002C3272">
        <w:rPr>
          <w:rFonts w:ascii="Times New Roman" w:hAnsi="Times New Roman"/>
          <w:szCs w:val="28"/>
          <w:lang w:val="az-Latn-AZ"/>
        </w:rPr>
        <w:t>uzunluğu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15-20 </w:t>
      </w:r>
      <w:r w:rsidRPr="002C3272">
        <w:rPr>
          <w:rFonts w:ascii="Times New Roman" w:hAnsi="Times New Roman"/>
          <w:szCs w:val="28"/>
          <w:lang w:val="az-Latn-AZ"/>
        </w:rPr>
        <w:t>sm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, </w:t>
      </w:r>
      <w:r w:rsidRPr="002C3272">
        <w:rPr>
          <w:rFonts w:ascii="Times New Roman" w:hAnsi="Times New Roman"/>
          <w:szCs w:val="28"/>
          <w:lang w:val="az-Latn-AZ"/>
        </w:rPr>
        <w:t>eni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3 </w:t>
      </w:r>
      <w:r w:rsidRPr="002C3272">
        <w:rPr>
          <w:rFonts w:ascii="Times New Roman" w:hAnsi="Times New Roman"/>
          <w:szCs w:val="28"/>
          <w:lang w:val="az-Latn-AZ"/>
        </w:rPr>
        <w:t>mm</w:t>
      </w:r>
      <w:r w:rsidR="008168FC" w:rsidRPr="002C3272">
        <w:rPr>
          <w:rFonts w:ascii="Times New Roman" w:hAnsi="Times New Roman"/>
          <w:szCs w:val="28"/>
          <w:lang w:val="az-Latn-AZ"/>
        </w:rPr>
        <w:t>-</w:t>
      </w:r>
      <w:r w:rsidRPr="002C3272">
        <w:rPr>
          <w:rFonts w:ascii="Times New Roman" w:hAnsi="Times New Roman"/>
          <w:szCs w:val="28"/>
          <w:lang w:val="az-Latn-AZ"/>
        </w:rPr>
        <w:t>dir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. </w:t>
      </w:r>
      <w:r w:rsidRPr="002C3272">
        <w:rPr>
          <w:rFonts w:ascii="Times New Roman" w:hAnsi="Times New Roman"/>
          <w:szCs w:val="28"/>
          <w:lang w:val="az-Latn-AZ"/>
        </w:rPr>
        <w:t>Bədəni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üç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hissədən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ibarətdir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, </w:t>
      </w:r>
      <w:r w:rsidRPr="002C3272">
        <w:rPr>
          <w:rFonts w:ascii="Times New Roman" w:hAnsi="Times New Roman"/>
          <w:szCs w:val="28"/>
          <w:lang w:val="az-Latn-AZ"/>
        </w:rPr>
        <w:t>ağ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və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ya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çəhrayı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rəngli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kutikula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ilə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örtülmüşdür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. </w:t>
      </w:r>
      <w:r w:rsidRPr="002C3272">
        <w:rPr>
          <w:rFonts w:ascii="Times New Roman" w:hAnsi="Times New Roman"/>
          <w:szCs w:val="28"/>
          <w:lang w:val="az-Latn-AZ"/>
        </w:rPr>
        <w:t>Başında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mikroskopun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kiçik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böyüdücüsü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ilə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görülə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bilən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üç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ədəd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iri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dodaqların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olması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xarakterdir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. </w:t>
      </w:r>
      <w:r w:rsidRPr="002C3272">
        <w:rPr>
          <w:rFonts w:ascii="Times New Roman" w:hAnsi="Times New Roman"/>
          <w:szCs w:val="28"/>
          <w:lang w:val="az-Latn-AZ"/>
        </w:rPr>
        <w:t>Erkək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fərdin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quyruq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ucu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adətən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qarmaq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şəklində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əyilmişdir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. </w:t>
      </w:r>
      <w:r w:rsidRPr="002C3272">
        <w:rPr>
          <w:rFonts w:ascii="Times New Roman" w:hAnsi="Times New Roman"/>
          <w:szCs w:val="28"/>
          <w:lang w:val="az-Latn-AZ"/>
        </w:rPr>
        <w:t>Yumurtası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oval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formadadır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, </w:t>
      </w:r>
      <w:r w:rsidRPr="002C3272">
        <w:rPr>
          <w:rFonts w:ascii="Times New Roman" w:hAnsi="Times New Roman"/>
          <w:szCs w:val="28"/>
          <w:lang w:val="az-Latn-AZ"/>
        </w:rPr>
        <w:t>mayalanmış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və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ya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mayalanmamış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ola</w:t>
      </w:r>
      <w:r w:rsidR="008168FC" w:rsidRPr="002C3272">
        <w:rPr>
          <w:rFonts w:ascii="Times New Roman" w:hAnsi="Times New Roman"/>
          <w:szCs w:val="28"/>
          <w:lang w:val="az-Latn-AZ"/>
        </w:rPr>
        <w:t xml:space="preserve"> </w:t>
      </w:r>
      <w:r w:rsidRPr="002C3272">
        <w:rPr>
          <w:rFonts w:ascii="Times New Roman" w:hAnsi="Times New Roman"/>
          <w:szCs w:val="28"/>
          <w:lang w:val="az-Latn-AZ"/>
        </w:rPr>
        <w:t>bilər</w:t>
      </w:r>
      <w:r w:rsidR="008168FC" w:rsidRPr="002C3272">
        <w:rPr>
          <w:rFonts w:ascii="Times New Roman" w:hAnsi="Times New Roman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nazik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orada</w:t>
      </w:r>
      <w:r w:rsidR="008168FC" w:rsidRPr="002C3272">
        <w:rPr>
          <w:sz w:val="28"/>
          <w:szCs w:val="28"/>
          <w:lang w:val="az-Latn-AZ"/>
        </w:rPr>
        <w:t xml:space="preserve">n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Cinsi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yetişmiş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dişi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askarida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gündə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təxminən</w:t>
      </w:r>
      <w:r w:rsidR="008168FC" w:rsidRPr="002C3272">
        <w:rPr>
          <w:sz w:val="28"/>
          <w:szCs w:val="28"/>
          <w:lang w:val="az-Latn-AZ"/>
        </w:rPr>
        <w:t xml:space="preserve"> 200 </w:t>
      </w:r>
      <w:r w:rsidRPr="002C3272">
        <w:rPr>
          <w:sz w:val="28"/>
          <w:szCs w:val="28"/>
          <w:lang w:val="az-Latn-AZ"/>
        </w:rPr>
        <w:t>minə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mayalanmış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ifraz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ətraf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mühitə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düşürlər</w:t>
      </w:r>
      <w:r w:rsidR="008168FC" w:rsidRPr="002C3272">
        <w:rPr>
          <w:sz w:val="28"/>
          <w:szCs w:val="28"/>
          <w:lang w:val="az-Latn-AZ"/>
        </w:rPr>
        <w:t>. M</w:t>
      </w:r>
      <w:r w:rsidRPr="002C3272">
        <w:rPr>
          <w:sz w:val="28"/>
          <w:szCs w:val="28"/>
          <w:lang w:val="az-Latn-AZ"/>
        </w:rPr>
        <w:t>ayalanmasına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baxmayaraq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lazimi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oksigen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olmadığı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o</w:t>
      </w:r>
      <w:r w:rsidRPr="002C3272">
        <w:rPr>
          <w:sz w:val="28"/>
          <w:szCs w:val="28"/>
          <w:lang w:val="az-Latn-AZ"/>
        </w:rPr>
        <w:t>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bilmir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</w:t>
      </w:r>
      <w:r w:rsidR="008168FC" w:rsidRPr="002C3272">
        <w:rPr>
          <w:sz w:val="28"/>
          <w:szCs w:val="28"/>
          <w:lang w:val="az-Latn-AZ"/>
        </w:rPr>
        <w:t xml:space="preserve">na görə də, </w:t>
      </w:r>
      <w:r w:rsidRPr="002C3272">
        <w:rPr>
          <w:sz w:val="28"/>
          <w:szCs w:val="28"/>
          <w:lang w:val="az-Latn-AZ"/>
        </w:rPr>
        <w:t>həmin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ancaq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mühitdə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torpaqda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doğrusu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lazımi </w:t>
      </w:r>
      <w:r w:rsidRPr="002C3272">
        <w:rPr>
          <w:sz w:val="28"/>
          <w:szCs w:val="28"/>
          <w:lang w:val="az-Latn-AZ"/>
        </w:rPr>
        <w:t>rütübət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hərarət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oksigen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Yumurtalar</w:t>
      </w:r>
      <w:r w:rsidR="008168FC" w:rsidRPr="002C3272">
        <w:rPr>
          <w:sz w:val="28"/>
          <w:szCs w:val="28"/>
          <w:lang w:val="az-Latn-AZ"/>
        </w:rPr>
        <w:t xml:space="preserve"> 24-30</w:t>
      </w:r>
      <w:r w:rsidR="008168FC" w:rsidRPr="002C3272">
        <w:rPr>
          <w:sz w:val="28"/>
          <w:szCs w:val="28"/>
          <w:vertAlign w:val="superscript"/>
          <w:lang w:val="az-Latn-AZ"/>
        </w:rPr>
        <w:t>0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 xml:space="preserve"> temperaturda 10-15 </w:t>
      </w:r>
      <w:r w:rsidRPr="002C3272">
        <w:rPr>
          <w:sz w:val="28"/>
          <w:szCs w:val="28"/>
          <w:lang w:val="az-Latn-AZ"/>
        </w:rPr>
        <w:t>gün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</w:t>
      </w:r>
      <w:r w:rsidR="008168FC" w:rsidRPr="002C3272">
        <w:rPr>
          <w:sz w:val="28"/>
          <w:szCs w:val="28"/>
          <w:lang w:val="az-Latn-AZ"/>
        </w:rPr>
        <w:t xml:space="preserve">ərək </w:t>
      </w:r>
      <w:r w:rsidRPr="002C3272">
        <w:rPr>
          <w:sz w:val="28"/>
          <w:szCs w:val="28"/>
          <w:lang w:val="az-Latn-AZ"/>
        </w:rPr>
        <w:t>invazion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şəklinə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düşür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Yüksək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aşağı</w:t>
      </w:r>
      <w:r w:rsidR="008168FC" w:rsidRPr="002C3272">
        <w:rPr>
          <w:sz w:val="28"/>
          <w:szCs w:val="28"/>
          <w:lang w:val="az-Latn-AZ"/>
        </w:rPr>
        <w:t xml:space="preserve"> temperaturda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qalıb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quraqlıq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soyuq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askaridoza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təsadüf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lastRenderedPageBreak/>
        <w:t>Ətraf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mühitdə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temperaturdan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inkişafı</w:t>
      </w:r>
      <w:r w:rsidR="008168FC" w:rsidRPr="002C3272">
        <w:rPr>
          <w:sz w:val="28"/>
          <w:szCs w:val="28"/>
          <w:lang w:val="az-Latn-AZ"/>
        </w:rPr>
        <w:t xml:space="preserve"> 3 </w:t>
      </w:r>
      <w:r w:rsidRPr="002C3272">
        <w:rPr>
          <w:sz w:val="28"/>
          <w:szCs w:val="28"/>
          <w:lang w:val="az-Latn-AZ"/>
        </w:rPr>
        <w:t>aydan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davam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Yumurtalar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torpaqda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qabiliyyətini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saxlaya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İnvazion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başqa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sözlə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tərəvəzə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meyvəyə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oradan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ağıza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düşür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Milçəklər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çirklənməsin</w:t>
      </w:r>
      <w:r w:rsidR="008168FC" w:rsidRPr="002C3272">
        <w:rPr>
          <w:sz w:val="28"/>
          <w:szCs w:val="28"/>
          <w:lang w:val="az-Latn-AZ"/>
        </w:rPr>
        <w:t>də rol oynayırlar.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Udulmuş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ın </w:t>
      </w:r>
      <w:r w:rsidRPr="002C3272">
        <w:rPr>
          <w:sz w:val="28"/>
          <w:szCs w:val="28"/>
          <w:lang w:val="az-Latn-AZ"/>
        </w:rPr>
        <w:t>bağırsağında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venoz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sistemə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cərəyanı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ürəyin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hissəsindən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ciyərə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Burada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kapilyarları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dağıdaraq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alveolun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mərkəzinə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təxminən</w:t>
      </w:r>
      <w:r w:rsidR="008168FC" w:rsidRPr="002C3272">
        <w:rPr>
          <w:sz w:val="28"/>
          <w:szCs w:val="28"/>
          <w:lang w:val="az-Latn-AZ"/>
        </w:rPr>
        <w:t xml:space="preserve"> 10-16 </w:t>
      </w:r>
      <w:r w:rsidRPr="002C3272">
        <w:rPr>
          <w:sz w:val="28"/>
          <w:szCs w:val="28"/>
          <w:lang w:val="az-Latn-AZ"/>
        </w:rPr>
        <w:t>gün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bronxlardan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keçərək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yenidən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udlağa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ağız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suyu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udulur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2,5-3 </w:t>
      </w:r>
      <w:r w:rsidRPr="002C3272">
        <w:rPr>
          <w:sz w:val="28"/>
          <w:szCs w:val="28"/>
          <w:lang w:val="az-Latn-AZ"/>
        </w:rPr>
        <w:t>aydan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</w:t>
      </w:r>
      <w:r w:rsidR="008168FC" w:rsidRPr="002C3272">
        <w:rPr>
          <w:sz w:val="28"/>
          <w:szCs w:val="28"/>
          <w:lang w:val="az-Latn-AZ"/>
        </w:rPr>
        <w:t xml:space="preserve">qda </w:t>
      </w:r>
      <w:r w:rsidRPr="002C3272">
        <w:rPr>
          <w:sz w:val="28"/>
          <w:szCs w:val="28"/>
          <w:lang w:val="az-Latn-AZ"/>
        </w:rPr>
        <w:t>yetkin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askaridaya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çevrilirlər</w:t>
      </w:r>
      <w:r w:rsidR="008168FC" w:rsidRPr="002C3272">
        <w:rPr>
          <w:sz w:val="28"/>
          <w:szCs w:val="28"/>
          <w:lang w:val="az-Latn-AZ"/>
        </w:rPr>
        <w:t>.</w:t>
      </w:r>
      <w:r w:rsidRPr="002C3272">
        <w:rPr>
          <w:sz w:val="28"/>
          <w:szCs w:val="28"/>
          <w:lang w:val="az-Latn-AZ"/>
        </w:rPr>
        <w:t>Askaridin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müddəti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yaxındır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dövründə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qaraciyəri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xüsusilə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ciyəri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zədələyirlər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Burada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uç</w:t>
      </w:r>
      <w:r w:rsidR="008168FC" w:rsidRPr="002C3272">
        <w:rPr>
          <w:sz w:val="28"/>
          <w:szCs w:val="28"/>
          <w:lang w:val="az-Latn-AZ"/>
        </w:rPr>
        <w:t xml:space="preserve">ucu </w:t>
      </w:r>
      <w:r w:rsidRPr="002C3272">
        <w:rPr>
          <w:sz w:val="28"/>
          <w:szCs w:val="28"/>
          <w:lang w:val="az-Latn-AZ"/>
        </w:rPr>
        <w:t>eozinofil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infiltratlar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qanaxmalar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Xəstələrdə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öskürək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döş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qəfəsində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bədən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temperaturunun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artması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askaridozun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</w:t>
      </w:r>
      <w:r w:rsidR="008168FC" w:rsidRPr="002C3272">
        <w:rPr>
          <w:sz w:val="28"/>
          <w:szCs w:val="28"/>
          <w:lang w:val="az-Latn-AZ"/>
        </w:rPr>
        <w:t>).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Parazitlər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etdikdə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iştahanın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azalması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ürək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bulanması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qarında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davamsız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ifrazatı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Xəstələri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pis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yuxu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qıcıqlanmalar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əmək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qabiliyyətinin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aşağı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düşməsi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narahat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Askaridlər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keçməməzliyinin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əməliyyatdan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sonrakı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ağırlaşmaların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yollarına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borularına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tənəffüs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yollarına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ölümlə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nəticələnə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Askaridoz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gedişini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ağırlaşdırır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Erkən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ciyər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fazasında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askaridozun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bəlğəmin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mikroskopiyası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Qanda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yüksək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eozinofiliya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ciyərlərdə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uç</w:t>
      </w:r>
      <w:r w:rsidR="008168FC" w:rsidRPr="002C3272">
        <w:rPr>
          <w:sz w:val="28"/>
          <w:szCs w:val="28"/>
          <w:lang w:val="az-Latn-AZ"/>
        </w:rPr>
        <w:t xml:space="preserve">ucu </w:t>
      </w:r>
      <w:r w:rsidRPr="002C3272">
        <w:rPr>
          <w:sz w:val="28"/>
          <w:szCs w:val="28"/>
          <w:lang w:val="az-Latn-AZ"/>
        </w:rPr>
        <w:t>infiltratların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davamlı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öskürək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xüsusilə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gecələr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askaridozun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olmasından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şübhələnməyə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imkan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mərhələsini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tapmaq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məqsədilə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müayinəsini</w:t>
      </w:r>
      <w:r w:rsidR="008168FC" w:rsidRPr="002C3272">
        <w:rPr>
          <w:sz w:val="28"/>
          <w:szCs w:val="28"/>
          <w:lang w:val="az-Latn-AZ"/>
        </w:rPr>
        <w:t xml:space="preserve"> aparırlar. </w:t>
      </w:r>
      <w:r w:rsidRPr="002C3272">
        <w:rPr>
          <w:sz w:val="28"/>
          <w:szCs w:val="28"/>
          <w:lang w:val="az-Latn-AZ"/>
        </w:rPr>
        <w:t>Müsbət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aldıqda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hansı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yumurtanın</w:t>
      </w:r>
      <w:r w:rsidR="008168FC" w:rsidRPr="002C3272">
        <w:rPr>
          <w:sz w:val="28"/>
          <w:szCs w:val="28"/>
          <w:lang w:val="az-Latn-AZ"/>
        </w:rPr>
        <w:t xml:space="preserve"> - </w:t>
      </w:r>
      <w:r w:rsidRPr="002C3272">
        <w:rPr>
          <w:sz w:val="28"/>
          <w:szCs w:val="28"/>
          <w:lang w:val="az-Latn-AZ"/>
        </w:rPr>
        <w:t>mayalanmış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mayalanmamış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edildiyini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qeyd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mikroocaqda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mümkün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epidemioloji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rolunu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qiymətləndirmək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əhəmiyyətlidir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Əgər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yalnız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erkə</w:t>
      </w:r>
      <w:r w:rsidR="008168FC" w:rsidRPr="002C3272">
        <w:rPr>
          <w:sz w:val="28"/>
          <w:szCs w:val="28"/>
          <w:lang w:val="az-Latn-AZ"/>
        </w:rPr>
        <w:t xml:space="preserve">k </w:t>
      </w:r>
      <w:r w:rsidRPr="002C3272">
        <w:rPr>
          <w:sz w:val="28"/>
          <w:szCs w:val="28"/>
          <w:lang w:val="az-Latn-AZ"/>
        </w:rPr>
        <w:t>fərdlər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yalnız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cavan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cinsi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yetiş</w:t>
      </w:r>
      <w:r w:rsidR="008168FC" w:rsidRPr="002C3272">
        <w:rPr>
          <w:sz w:val="28"/>
          <w:szCs w:val="28"/>
          <w:lang w:val="az-Latn-AZ"/>
        </w:rPr>
        <w:t xml:space="preserve">kənlik səviyyəsinə çatmamış </w:t>
      </w:r>
      <w:r w:rsidRPr="002C3272">
        <w:rPr>
          <w:sz w:val="28"/>
          <w:szCs w:val="28"/>
          <w:lang w:val="az-Latn-AZ"/>
        </w:rPr>
        <w:t>askaridlər</w:t>
      </w:r>
      <w:r w:rsidR="008168FC" w:rsidRPr="002C3272">
        <w:rPr>
          <w:sz w:val="28"/>
          <w:szCs w:val="28"/>
          <w:lang w:val="az-Latn-AZ"/>
        </w:rPr>
        <w:t xml:space="preserve"> yaşayırsa, onda </w:t>
      </w:r>
      <w:r w:rsidRPr="002C3272">
        <w:rPr>
          <w:sz w:val="28"/>
          <w:szCs w:val="28"/>
          <w:lang w:val="az-Latn-AZ"/>
        </w:rPr>
        <w:t>nəcisdə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Müalicənin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effektivliyini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müəyyən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məqsədilə</w:t>
      </w:r>
      <w:r w:rsidR="008168FC" w:rsidRPr="002C3272">
        <w:rPr>
          <w:sz w:val="28"/>
          <w:szCs w:val="28"/>
          <w:lang w:val="az-Latn-AZ"/>
        </w:rPr>
        <w:t xml:space="preserve"> 2 </w:t>
      </w:r>
      <w:r w:rsidRPr="002C3272">
        <w:rPr>
          <w:sz w:val="28"/>
          <w:szCs w:val="28"/>
          <w:lang w:val="az-Latn-AZ"/>
        </w:rPr>
        <w:t>həftədən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laborator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analizini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keçirirlər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Askaridozla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mübarizədə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tədbirlərdən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biri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helmintoza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əlverişli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olmayan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yaşayış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məntəqələrində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mütəşəkkil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kollektivlərdə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ambulator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stasionar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kütləvi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şəkildə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müayinəsi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invaziyalaşmış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etməkdir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qısa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müddətdə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dehelmintizasiya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torpağın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askarida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çirklənməsinə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verməmək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müalicə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ifraz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xlorlu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əhənglə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zərərsizləşdirirlər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Torpağı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fekal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çirklənmədən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qorumaq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yaşayış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məskənlərinin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sanitar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abadlaşdırmasının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mühüm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Hər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həyətdə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düzgün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tikilmiş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tualetlər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olmalıdır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zibilləri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kompostlaşdırma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zərərsizləşd</w:t>
      </w:r>
      <w:r w:rsidR="008168FC" w:rsidRPr="002C3272">
        <w:rPr>
          <w:sz w:val="28"/>
          <w:szCs w:val="28"/>
          <w:lang w:val="az-Latn-AZ"/>
        </w:rPr>
        <w:t>i</w:t>
      </w:r>
      <w:r w:rsidRPr="002C3272">
        <w:rPr>
          <w:sz w:val="28"/>
          <w:szCs w:val="28"/>
          <w:lang w:val="az-Latn-AZ"/>
        </w:rPr>
        <w:t>rmək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lazımdır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="008168FC" w:rsidRPr="002C3272">
        <w:rPr>
          <w:sz w:val="28"/>
          <w:szCs w:val="28"/>
          <w:lang w:val="az-Latn-AZ"/>
        </w:rPr>
        <w:lastRenderedPageBreak/>
        <w:t xml:space="preserve">bostan və </w:t>
      </w:r>
      <w:r w:rsidRPr="002C3272">
        <w:rPr>
          <w:sz w:val="28"/>
          <w:szCs w:val="28"/>
          <w:lang w:val="az-Latn-AZ"/>
        </w:rPr>
        <w:t>dirrikl</w:t>
      </w:r>
      <w:r w:rsidR="008168FC" w:rsidRPr="002C3272">
        <w:rPr>
          <w:sz w:val="28"/>
          <w:szCs w:val="28"/>
          <w:lang w:val="az-Latn-AZ"/>
        </w:rPr>
        <w:t>ə</w:t>
      </w:r>
      <w:r w:rsidRPr="002C3272">
        <w:rPr>
          <w:sz w:val="28"/>
          <w:szCs w:val="28"/>
          <w:lang w:val="az-Latn-AZ"/>
        </w:rPr>
        <w:t>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zərərsizləşdirilməmiş</w:t>
      </w:r>
      <w:r w:rsidR="008168FC" w:rsidRPr="002C3272">
        <w:rPr>
          <w:sz w:val="28"/>
          <w:szCs w:val="28"/>
          <w:lang w:val="az-Latn-AZ"/>
        </w:rPr>
        <w:t xml:space="preserve"> nəcis və tullantılarla </w:t>
      </w:r>
      <w:r w:rsidRPr="002C3272">
        <w:rPr>
          <w:sz w:val="28"/>
          <w:szCs w:val="28"/>
          <w:lang w:val="az-Latn-AZ"/>
        </w:rPr>
        <w:t>gübrələmək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qadağan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pStyle w:val="23"/>
        <w:spacing w:after="0" w:line="240" w:lineRule="auto"/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Əkinçilik</w:t>
      </w:r>
      <w:r w:rsidR="008168FC" w:rsidRPr="002C3272">
        <w:rPr>
          <w:sz w:val="28"/>
          <w:szCs w:val="28"/>
          <w:lang w:val="az-Latn-AZ"/>
        </w:rPr>
        <w:t xml:space="preserve"> - </w:t>
      </w:r>
      <w:r w:rsidRPr="002C3272">
        <w:rPr>
          <w:sz w:val="28"/>
          <w:szCs w:val="28"/>
          <w:lang w:val="az-Latn-AZ"/>
        </w:rPr>
        <w:t>suvarma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tarlalarının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təşkili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istismar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tələblərinə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edilməsinə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təsərrüfat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məişət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çirkab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sularının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daşınması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zərərsizləşdirilməsi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seçilməsinə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diqqət</w:t>
      </w:r>
      <w:r w:rsidR="008168FC" w:rsidRPr="002C3272">
        <w:rPr>
          <w:sz w:val="28"/>
          <w:szCs w:val="28"/>
          <w:lang w:val="az-Latn-AZ"/>
        </w:rPr>
        <w:t xml:space="preserve"> verilir.</w:t>
      </w:r>
    </w:p>
    <w:p w:rsidR="008168FC" w:rsidRPr="002C3272" w:rsidRDefault="008168FC" w:rsidP="008168FC">
      <w:pPr>
        <w:jc w:val="center"/>
        <w:rPr>
          <w:b/>
          <w:sz w:val="28"/>
          <w:szCs w:val="28"/>
          <w:lang w:val="az-Latn-AZ"/>
        </w:rPr>
      </w:pPr>
    </w:p>
    <w:p w:rsidR="008168FC" w:rsidRPr="002C3272" w:rsidRDefault="000E091E" w:rsidP="008168FC">
      <w:pPr>
        <w:jc w:val="center"/>
        <w:rPr>
          <w:b/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TRİXOSEFALYOZ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Trixocephalyozun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8168FC" w:rsidRPr="002C3272">
        <w:rPr>
          <w:i/>
          <w:sz w:val="28"/>
          <w:szCs w:val="28"/>
          <w:lang w:val="az-Latn-AZ"/>
        </w:rPr>
        <w:t>(</w:t>
      </w:r>
      <w:r w:rsidRPr="002C3272">
        <w:rPr>
          <w:i/>
          <w:sz w:val="28"/>
          <w:szCs w:val="28"/>
          <w:lang w:val="az-Latn-AZ"/>
        </w:rPr>
        <w:t>Trichocephalyosis</w:t>
      </w:r>
      <w:r w:rsidR="008168FC" w:rsidRPr="002C3272">
        <w:rPr>
          <w:i/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törədicisi</w:t>
      </w:r>
      <w:r w:rsidR="008168FC" w:rsidRPr="002C3272">
        <w:rPr>
          <w:sz w:val="28"/>
          <w:szCs w:val="28"/>
          <w:lang w:val="az-Latn-AZ"/>
        </w:rPr>
        <w:t xml:space="preserve"> - </w:t>
      </w:r>
      <w:r w:rsidRPr="002C3272">
        <w:rPr>
          <w:b/>
          <w:sz w:val="28"/>
          <w:szCs w:val="28"/>
          <w:lang w:val="az-Latn-AZ"/>
        </w:rPr>
        <w:t>Trichocerhalus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  <w:r w:rsidRPr="002C3272">
        <w:rPr>
          <w:b/>
          <w:sz w:val="28"/>
          <w:szCs w:val="28"/>
          <w:lang w:val="az-Latn-AZ"/>
        </w:rPr>
        <w:t>trichiurus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tükbaş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qurddur</w:t>
      </w:r>
      <w:r w:rsidR="008168FC" w:rsidRPr="002C3272">
        <w:rPr>
          <w:sz w:val="28"/>
          <w:szCs w:val="28"/>
          <w:lang w:val="az-Latn-AZ"/>
        </w:rPr>
        <w:t xml:space="preserve"> ( «</w:t>
      </w:r>
      <w:r w:rsidRPr="002C3272">
        <w:rPr>
          <w:sz w:val="28"/>
          <w:szCs w:val="28"/>
          <w:lang w:val="az-Latn-AZ"/>
        </w:rPr>
        <w:t>Trichocephalus</w:t>
      </w:r>
      <w:r w:rsidR="008168FC" w:rsidRPr="002C3272">
        <w:rPr>
          <w:sz w:val="28"/>
          <w:szCs w:val="28"/>
          <w:lang w:val="az-Latn-AZ"/>
        </w:rPr>
        <w:t xml:space="preserve">» </w:t>
      </w:r>
      <w:r w:rsidRPr="002C3272">
        <w:rPr>
          <w:sz w:val="28"/>
          <w:szCs w:val="28"/>
          <w:lang w:val="az-Latn-AZ"/>
        </w:rPr>
        <w:t>yunanca</w:t>
      </w:r>
      <w:r w:rsidR="008168FC" w:rsidRPr="002C3272">
        <w:rPr>
          <w:sz w:val="28"/>
          <w:szCs w:val="28"/>
          <w:lang w:val="az-Latn-AZ"/>
        </w:rPr>
        <w:t xml:space="preserve"> – «</w:t>
      </w:r>
      <w:r w:rsidRPr="002C3272">
        <w:rPr>
          <w:sz w:val="28"/>
          <w:szCs w:val="28"/>
          <w:lang w:val="az-Latn-AZ"/>
        </w:rPr>
        <w:t>thrix</w:t>
      </w:r>
      <w:r w:rsidR="008168FC" w:rsidRPr="002C3272">
        <w:rPr>
          <w:sz w:val="28"/>
          <w:szCs w:val="28"/>
          <w:lang w:val="az-Latn-AZ"/>
        </w:rPr>
        <w:t xml:space="preserve">» – </w:t>
      </w:r>
      <w:r w:rsidRPr="002C3272">
        <w:rPr>
          <w:sz w:val="28"/>
          <w:szCs w:val="28"/>
          <w:lang w:val="az-Latn-AZ"/>
        </w:rPr>
        <w:t>tük</w:t>
      </w:r>
      <w:r w:rsidR="008168FC" w:rsidRPr="002C3272">
        <w:rPr>
          <w:sz w:val="28"/>
          <w:szCs w:val="28"/>
          <w:lang w:val="az-Latn-AZ"/>
        </w:rPr>
        <w:t>, «</w:t>
      </w:r>
      <w:r w:rsidRPr="002C3272">
        <w:rPr>
          <w:sz w:val="28"/>
          <w:szCs w:val="28"/>
          <w:lang w:val="az-Latn-AZ"/>
        </w:rPr>
        <w:t>cephale</w:t>
      </w:r>
      <w:r w:rsidR="008168FC" w:rsidRPr="002C3272">
        <w:rPr>
          <w:sz w:val="28"/>
          <w:szCs w:val="28"/>
          <w:lang w:val="az-Latn-AZ"/>
        </w:rPr>
        <w:t xml:space="preserve">» -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deməkdir</w:t>
      </w:r>
      <w:r w:rsidR="008168FC" w:rsidRPr="002C3272">
        <w:rPr>
          <w:sz w:val="28"/>
          <w:szCs w:val="28"/>
          <w:lang w:val="az-Latn-AZ"/>
        </w:rPr>
        <w:t>).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en-US"/>
        </w:rPr>
      </w:pP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parazitə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ancaq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insanda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təsadüf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Erkəyinin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uzunluğu</w:t>
      </w:r>
      <w:r w:rsidR="008168FC" w:rsidRPr="002C3272">
        <w:rPr>
          <w:sz w:val="28"/>
          <w:szCs w:val="28"/>
          <w:lang w:val="en-US"/>
        </w:rPr>
        <w:t xml:space="preserve"> 30-45 </w:t>
      </w:r>
      <w:r w:rsidRPr="002C3272">
        <w:rPr>
          <w:sz w:val="28"/>
          <w:szCs w:val="28"/>
          <w:lang w:val="az-Latn-AZ"/>
        </w:rPr>
        <w:t>mm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dişisinin</w:t>
      </w:r>
      <w:r w:rsidR="008168FC" w:rsidRPr="002C3272">
        <w:rPr>
          <w:sz w:val="28"/>
          <w:szCs w:val="28"/>
          <w:lang w:val="en-US"/>
        </w:rPr>
        <w:t xml:space="preserve"> 30-50 </w:t>
      </w:r>
      <w:r w:rsidRPr="002C3272">
        <w:rPr>
          <w:sz w:val="28"/>
          <w:szCs w:val="28"/>
          <w:lang w:val="az-Latn-AZ"/>
        </w:rPr>
        <w:t>mm</w:t>
      </w:r>
      <w:r w:rsidR="008168FC" w:rsidRPr="002C3272">
        <w:rPr>
          <w:sz w:val="28"/>
          <w:szCs w:val="28"/>
          <w:lang w:val="en-US"/>
        </w:rPr>
        <w:t>-</w:t>
      </w:r>
      <w:r w:rsidRPr="002C3272">
        <w:rPr>
          <w:sz w:val="28"/>
          <w:szCs w:val="28"/>
          <w:lang w:val="az-Latn-AZ"/>
        </w:rPr>
        <w:t>dır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ön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tük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arxa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yoğundur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Erkəklərin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quyruq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spiral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olub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ədəd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spikulası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Yumurtası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l</w:t>
      </w:r>
      <w:r w:rsidR="008168FC" w:rsidRPr="002C3272">
        <w:rPr>
          <w:sz w:val="28"/>
          <w:szCs w:val="28"/>
          <w:lang w:val="az-Latn-AZ"/>
        </w:rPr>
        <w:t xml:space="preserve">imon </w:t>
      </w:r>
      <w:r w:rsidRPr="002C3272">
        <w:rPr>
          <w:sz w:val="28"/>
          <w:szCs w:val="28"/>
          <w:lang w:val="az-Latn-AZ"/>
        </w:rPr>
        <w:t>şəklindədir</w:t>
      </w:r>
      <w:r w:rsidR="008168FC" w:rsidRPr="002C3272">
        <w:rPr>
          <w:sz w:val="28"/>
          <w:szCs w:val="28"/>
          <w:lang w:val="en-US"/>
        </w:rPr>
        <w:t xml:space="preserve">, </w:t>
      </w:r>
      <w:r w:rsidR="008168FC" w:rsidRPr="002C3272">
        <w:rPr>
          <w:sz w:val="28"/>
          <w:szCs w:val="28"/>
          <w:lang w:val="az-Latn-AZ"/>
        </w:rPr>
        <w:t>qütblərdə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probka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şəkilli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törəmələr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görünür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rəngləri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qızılı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sarımtıl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qonurdur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bədəni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ağ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rəngdə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en-US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en-US"/>
        </w:rPr>
      </w:pP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yumurtası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sadə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üsulla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xarici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mühitdə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İnsan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yollarla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invazion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yumurtalarla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yoluxduqda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az-Latn-AZ"/>
        </w:rPr>
        <w:t>nın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qabığından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çıxaraq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selikli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qişasına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yapışır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Bundan</w:t>
      </w:r>
      <w:r w:rsidR="008168FC" w:rsidRPr="002C3272">
        <w:rPr>
          <w:sz w:val="28"/>
          <w:szCs w:val="28"/>
          <w:lang w:val="en-US"/>
        </w:rPr>
        <w:t xml:space="preserve"> 10 </w:t>
      </w:r>
      <w:r w:rsidRPr="002C3272">
        <w:rPr>
          <w:sz w:val="28"/>
          <w:szCs w:val="28"/>
          <w:lang w:val="az-Latn-AZ"/>
        </w:rPr>
        <w:t>gün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kor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bağırsağa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burada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inkişaf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Yoluxmadan</w:t>
      </w:r>
      <w:r w:rsidR="008168FC" w:rsidRPr="002C3272">
        <w:rPr>
          <w:sz w:val="28"/>
          <w:szCs w:val="28"/>
          <w:lang w:val="en-US"/>
        </w:rPr>
        <w:t xml:space="preserve"> 30 </w:t>
      </w:r>
      <w:r w:rsidRPr="002C3272">
        <w:rPr>
          <w:sz w:val="28"/>
          <w:szCs w:val="28"/>
          <w:lang w:val="az-Latn-AZ"/>
        </w:rPr>
        <w:t>gün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nəcisdə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yumurtasına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təsadüf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Parazit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 xml:space="preserve">orqanizmdə </w:t>
      </w:r>
      <w:r w:rsidR="008168FC" w:rsidRPr="002C3272">
        <w:rPr>
          <w:sz w:val="28"/>
          <w:szCs w:val="28"/>
          <w:lang w:val="en-US"/>
        </w:rPr>
        <w:t xml:space="preserve">5 </w:t>
      </w:r>
      <w:r w:rsidRPr="002C3272">
        <w:rPr>
          <w:sz w:val="28"/>
          <w:szCs w:val="28"/>
          <w:lang w:val="az-Latn-AZ"/>
        </w:rPr>
        <w:t>ildən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artıq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yaşaya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bilir</w:t>
      </w:r>
      <w:r w:rsidR="008168FC" w:rsidRPr="002C3272">
        <w:rPr>
          <w:sz w:val="28"/>
          <w:szCs w:val="28"/>
          <w:lang w:val="en-US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en-US"/>
        </w:rPr>
      </w:pPr>
      <w:r w:rsidRPr="002C3272">
        <w:rPr>
          <w:sz w:val="28"/>
          <w:szCs w:val="28"/>
          <w:lang w:val="az-Latn-AZ"/>
        </w:rPr>
        <w:t>Trixosefal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insanın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yoğun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bağırsağında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bəzi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nazik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aşağı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hissəsində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Cinsi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yetişkənliyə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çatmış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dişi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fərd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sutka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8168FC" w:rsidRPr="002C3272">
        <w:rPr>
          <w:sz w:val="28"/>
          <w:szCs w:val="28"/>
          <w:lang w:val="en-US"/>
        </w:rPr>
        <w:t xml:space="preserve"> 1000-</w:t>
      </w:r>
      <w:r w:rsidRPr="002C3272">
        <w:rPr>
          <w:sz w:val="28"/>
          <w:szCs w:val="28"/>
          <w:lang w:val="az-Latn-AZ"/>
        </w:rPr>
        <w:t>dən</w:t>
      </w:r>
      <w:r w:rsidR="008168FC" w:rsidRPr="002C3272">
        <w:rPr>
          <w:sz w:val="28"/>
          <w:szCs w:val="28"/>
          <w:lang w:val="en-US"/>
        </w:rPr>
        <w:t xml:space="preserve"> 3500-</w:t>
      </w:r>
      <w:r w:rsidRPr="002C3272">
        <w:rPr>
          <w:sz w:val="28"/>
          <w:szCs w:val="28"/>
          <w:lang w:val="az-Latn-AZ"/>
        </w:rPr>
        <w:t>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yumurta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qoyur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Yumurtaların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invazion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mərhələsinə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inkişafı</w:t>
      </w:r>
      <w:r w:rsidR="008168FC" w:rsidRPr="002C3272">
        <w:rPr>
          <w:sz w:val="28"/>
          <w:szCs w:val="28"/>
          <w:lang w:val="en-US"/>
        </w:rPr>
        <w:t xml:space="preserve"> 12</w:t>
      </w:r>
      <w:r w:rsidR="008168FC" w:rsidRPr="002C3272">
        <w:rPr>
          <w:sz w:val="28"/>
          <w:szCs w:val="28"/>
          <w:vertAlign w:val="superscript"/>
          <w:lang w:val="en-US"/>
        </w:rPr>
        <w:t>0</w:t>
      </w:r>
      <w:r w:rsidRPr="002C3272">
        <w:rPr>
          <w:sz w:val="28"/>
          <w:szCs w:val="28"/>
          <w:lang w:val="az-Latn-AZ"/>
        </w:rPr>
        <w:t>C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dən</w:t>
      </w:r>
      <w:r w:rsidR="008168FC" w:rsidRPr="002C3272">
        <w:rPr>
          <w:sz w:val="28"/>
          <w:szCs w:val="28"/>
          <w:lang w:val="en-US"/>
        </w:rPr>
        <w:t xml:space="preserve"> 36-37</w:t>
      </w:r>
      <w:r w:rsidR="008168FC" w:rsidRPr="002C3272">
        <w:rPr>
          <w:sz w:val="28"/>
          <w:szCs w:val="28"/>
          <w:vertAlign w:val="superscript"/>
          <w:lang w:val="en-US"/>
        </w:rPr>
        <w:t>0</w:t>
      </w:r>
      <w:r w:rsidRPr="002C3272">
        <w:rPr>
          <w:sz w:val="28"/>
          <w:szCs w:val="28"/>
          <w:lang w:val="az-Latn-AZ"/>
        </w:rPr>
        <w:t>C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temperaturda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>t</w:t>
      </w:r>
      <w:r w:rsidRPr="002C3272">
        <w:rPr>
          <w:sz w:val="28"/>
          <w:szCs w:val="28"/>
          <w:lang w:val="az-Latn-AZ"/>
        </w:rPr>
        <w:t>orpaqda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gedir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en-US"/>
        </w:rPr>
        <w:t xml:space="preserve"> 26-30</w:t>
      </w:r>
      <w:r w:rsidR="008168FC" w:rsidRPr="002C3272">
        <w:rPr>
          <w:sz w:val="28"/>
          <w:szCs w:val="28"/>
          <w:vertAlign w:val="superscript"/>
          <w:lang w:val="en-US"/>
        </w:rPr>
        <w:t>0</w:t>
      </w:r>
      <w:r w:rsidRPr="002C3272">
        <w:rPr>
          <w:sz w:val="28"/>
          <w:szCs w:val="28"/>
          <w:lang w:val="az-Latn-AZ"/>
        </w:rPr>
        <w:t>C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optimal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temperaturda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kifayət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rütubət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olduqda</w:t>
      </w:r>
      <w:r w:rsidR="008168FC" w:rsidRPr="002C3272">
        <w:rPr>
          <w:sz w:val="28"/>
          <w:szCs w:val="28"/>
          <w:lang w:val="en-US"/>
        </w:rPr>
        <w:t xml:space="preserve"> 17 </w:t>
      </w:r>
      <w:r w:rsidRPr="002C3272">
        <w:rPr>
          <w:sz w:val="28"/>
          <w:szCs w:val="28"/>
          <w:lang w:val="az-Latn-AZ"/>
        </w:rPr>
        <w:t>gün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yetişir</w:t>
      </w:r>
      <w:r w:rsidR="008168FC" w:rsidRPr="002C3272">
        <w:rPr>
          <w:sz w:val="28"/>
          <w:szCs w:val="28"/>
          <w:lang w:val="en-US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qurd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 xml:space="preserve">orqanizmə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şəkildə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təsir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 ki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yoluxmanın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 xml:space="preserve">intensivliyindən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müqavitətindən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asılıdır</w:t>
      </w:r>
      <w:r w:rsidR="008168FC" w:rsidRPr="002C3272">
        <w:rPr>
          <w:sz w:val="28"/>
          <w:szCs w:val="28"/>
          <w:lang w:val="en-US"/>
        </w:rPr>
        <w:t>.</w:t>
      </w:r>
      <w:r w:rsidRPr="002C3272">
        <w:rPr>
          <w:sz w:val="28"/>
          <w:szCs w:val="28"/>
          <w:lang w:val="az-Latn-AZ"/>
        </w:rPr>
        <w:t>Trixosefalyoz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mədə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şirəsində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</w:t>
      </w:r>
      <w:r w:rsidR="008168FC" w:rsidRPr="002C3272">
        <w:rPr>
          <w:sz w:val="28"/>
          <w:szCs w:val="28"/>
          <w:lang w:val="az-Latn-AZ"/>
        </w:rPr>
        <w:t>ə</w:t>
      </w:r>
      <w:r w:rsidRPr="002C3272">
        <w:rPr>
          <w:sz w:val="28"/>
          <w:szCs w:val="28"/>
          <w:lang w:val="az-Latn-AZ"/>
        </w:rPr>
        <w:t>yişiklik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en-US"/>
        </w:rPr>
        <w:t xml:space="preserve"> 12 </w:t>
      </w:r>
      <w:r w:rsidRPr="002C3272">
        <w:rPr>
          <w:sz w:val="28"/>
          <w:szCs w:val="28"/>
          <w:lang w:val="az-Latn-AZ"/>
        </w:rPr>
        <w:t>barmaq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bağırsaq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 xml:space="preserve">xorasında </w:t>
      </w:r>
      <w:r w:rsidRPr="002C3272">
        <w:rPr>
          <w:sz w:val="28"/>
          <w:szCs w:val="28"/>
          <w:lang w:val="az-Latn-AZ"/>
        </w:rPr>
        <w:t>olduğu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kimi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ağrılar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>meydana çıxır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Bundan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başqa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xəstənin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sinir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sistem</w:t>
      </w:r>
      <w:r w:rsidR="008168FC" w:rsidRPr="002C3272">
        <w:rPr>
          <w:sz w:val="28"/>
          <w:szCs w:val="28"/>
          <w:lang w:val="az-Latn-AZ"/>
        </w:rPr>
        <w:t xml:space="preserve">i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pozula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bilir</w:t>
      </w:r>
      <w:r w:rsidR="008168FC" w:rsidRPr="002C3272">
        <w:rPr>
          <w:sz w:val="28"/>
          <w:szCs w:val="28"/>
          <w:lang w:val="en-US"/>
        </w:rPr>
        <w:t>.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İntensiv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mexaniki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təsirdən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həmçinin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zəhərlənmə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selikli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qişasında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qanaxmalar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xırda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nekroz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iştirakı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iltihab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asanlıqla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qatlarına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keçməsinə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əlverişli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şərait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yaranır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Trixosefalyozun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epimiologiyası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askaridozun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epidemiolo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gi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yasına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oxşayır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lakin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sərhədi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cənuba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meyillidir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Yayı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qısa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soyuq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şimal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rayonlarında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quraqlıq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iqlimi</w:t>
      </w:r>
      <w:r w:rsidR="008168FC" w:rsidRPr="002C3272">
        <w:rPr>
          <w:sz w:val="28"/>
          <w:szCs w:val="28"/>
          <w:lang w:val="az-Latn-AZ"/>
        </w:rPr>
        <w:t xml:space="preserve">ğə malik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zonalarda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trixosefalyoz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təsadüf</w:t>
      </w:r>
      <w:r w:rsidR="008168FC" w:rsidRPr="002C3272">
        <w:rPr>
          <w:sz w:val="28"/>
          <w:szCs w:val="28"/>
          <w:lang w:val="az-Latn-AZ"/>
        </w:rPr>
        <w:t xml:space="preserve"> edilir. </w:t>
      </w:r>
      <w:r w:rsidRPr="002C3272">
        <w:rPr>
          <w:sz w:val="28"/>
          <w:szCs w:val="28"/>
          <w:lang w:val="az-Latn-AZ"/>
        </w:rPr>
        <w:t>Əhalinin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cinsi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yet</w:t>
      </w:r>
      <w:r w:rsidR="008168FC" w:rsidRPr="002C3272">
        <w:rPr>
          <w:sz w:val="28"/>
          <w:szCs w:val="28"/>
          <w:lang w:val="az-Latn-AZ"/>
        </w:rPr>
        <w:t>kin</w:t>
      </w:r>
      <w:r w:rsidRPr="002C3272">
        <w:rPr>
          <w:sz w:val="28"/>
          <w:szCs w:val="28"/>
          <w:lang w:val="az-Latn-AZ"/>
        </w:rPr>
        <w:t>liyə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çatmış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tükbaş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qurdlarla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invaziyalaşma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dərəcəsi</w:t>
      </w:r>
      <w:r w:rsidR="008168FC" w:rsidRPr="002C3272">
        <w:rPr>
          <w:sz w:val="28"/>
          <w:szCs w:val="28"/>
          <w:lang w:val="az-Latn-AZ"/>
        </w:rPr>
        <w:t xml:space="preserve"> o qədər də </w:t>
      </w:r>
      <w:r w:rsidRPr="002C3272">
        <w:rPr>
          <w:sz w:val="28"/>
          <w:szCs w:val="28"/>
          <w:lang w:val="az-Latn-AZ"/>
        </w:rPr>
        <w:t>dəyiş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müddətli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etməsindən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profilaktik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tədbirlərin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təşkilində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əksini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tapır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Profilaktik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tədbirlərdə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diqqəti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invaziyalaşmış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şəxsləri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edib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müalicəyə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cəlb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etmə</w:t>
      </w:r>
      <w:r w:rsidR="008168FC" w:rsidRPr="002C3272">
        <w:rPr>
          <w:sz w:val="28"/>
          <w:szCs w:val="28"/>
          <w:lang w:val="az-Latn-AZ"/>
        </w:rPr>
        <w:t>kdir.</w:t>
      </w:r>
    </w:p>
    <w:p w:rsidR="008168FC" w:rsidRPr="002C3272" w:rsidRDefault="008168FC" w:rsidP="008168FC">
      <w:pPr>
        <w:jc w:val="both"/>
        <w:rPr>
          <w:sz w:val="28"/>
          <w:szCs w:val="28"/>
          <w:lang w:val="az-Latn-AZ"/>
        </w:rPr>
      </w:pPr>
    </w:p>
    <w:p w:rsidR="007E2FF1" w:rsidRDefault="007E2FF1" w:rsidP="008168FC">
      <w:pPr>
        <w:jc w:val="center"/>
        <w:rPr>
          <w:b/>
          <w:sz w:val="28"/>
          <w:szCs w:val="28"/>
        </w:rPr>
      </w:pPr>
    </w:p>
    <w:p w:rsidR="007E2FF1" w:rsidRDefault="007E2FF1" w:rsidP="008168FC">
      <w:pPr>
        <w:jc w:val="center"/>
        <w:rPr>
          <w:b/>
          <w:sz w:val="28"/>
          <w:szCs w:val="28"/>
        </w:rPr>
      </w:pPr>
    </w:p>
    <w:p w:rsidR="008168FC" w:rsidRPr="002C3272" w:rsidRDefault="000E091E" w:rsidP="008168FC">
      <w:pPr>
        <w:jc w:val="center"/>
        <w:rPr>
          <w:b/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lastRenderedPageBreak/>
        <w:t>ANKİLOSTOMİDOZLAR</w:t>
      </w:r>
      <w:r w:rsidR="008168FC" w:rsidRPr="002C3272">
        <w:rPr>
          <w:b/>
          <w:sz w:val="28"/>
          <w:szCs w:val="28"/>
          <w:lang w:val="az-Latn-AZ"/>
        </w:rPr>
        <w:t xml:space="preserve"> </w:t>
      </w:r>
    </w:p>
    <w:p w:rsidR="008168FC" w:rsidRPr="002C3272" w:rsidRDefault="008168FC" w:rsidP="008168FC">
      <w:pPr>
        <w:jc w:val="both"/>
        <w:rPr>
          <w:b/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 xml:space="preserve"> 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b/>
          <w:sz w:val="28"/>
          <w:szCs w:val="28"/>
          <w:lang w:val="az-Latn-AZ"/>
        </w:rPr>
        <w:t>Ankilostomidoz</w:t>
      </w:r>
      <w:r w:rsidR="008168FC" w:rsidRPr="002C3272">
        <w:rPr>
          <w:sz w:val="28"/>
          <w:szCs w:val="28"/>
          <w:lang w:val="az-Latn-AZ"/>
        </w:rPr>
        <w:t xml:space="preserve"> </w:t>
      </w:r>
      <w:r w:rsidR="008168FC" w:rsidRPr="002C3272">
        <w:rPr>
          <w:i/>
          <w:sz w:val="28"/>
          <w:szCs w:val="28"/>
          <w:lang w:val="az-Latn-AZ"/>
        </w:rPr>
        <w:t>(</w:t>
      </w:r>
      <w:r w:rsidRPr="002C3272">
        <w:rPr>
          <w:i/>
          <w:sz w:val="28"/>
          <w:szCs w:val="28"/>
          <w:lang w:val="az-Latn-AZ"/>
        </w:rPr>
        <w:t>Ancylostomidosis</w:t>
      </w:r>
      <w:r w:rsidR="008168FC" w:rsidRPr="002C3272">
        <w:rPr>
          <w:i/>
          <w:sz w:val="28"/>
          <w:szCs w:val="28"/>
          <w:lang w:val="az-Latn-AZ"/>
        </w:rPr>
        <w:t>)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xəstəlikdən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ankilostomoz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törədicisi</w:t>
      </w:r>
      <w:r w:rsidR="008168FC" w:rsidRPr="002C3272">
        <w:rPr>
          <w:sz w:val="28"/>
          <w:szCs w:val="28"/>
          <w:lang w:val="az-Latn-AZ"/>
        </w:rPr>
        <w:t xml:space="preserve"> - </w:t>
      </w:r>
      <w:r w:rsidRPr="002C3272">
        <w:rPr>
          <w:sz w:val="28"/>
          <w:szCs w:val="28"/>
          <w:lang w:val="az-Latn-AZ"/>
        </w:rPr>
        <w:t>Ancylostoma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duodenale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nekatorozdan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törədicisi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Necator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americanus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ibarətdir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Hər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helmint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ankilostomid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fəsiləsinə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daxildir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helmintlərin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biologiyası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törətdiyi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klinikası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müalicəsi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oxşar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olduğu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adı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ümumiləşdirilərək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>“</w:t>
      </w:r>
      <w:r w:rsidRPr="002C3272">
        <w:rPr>
          <w:sz w:val="28"/>
          <w:szCs w:val="28"/>
          <w:lang w:val="az-Latn-AZ"/>
        </w:rPr>
        <w:t>ankilostomidoz</w:t>
      </w:r>
      <w:r w:rsidR="008168FC" w:rsidRPr="002C3272">
        <w:rPr>
          <w:sz w:val="28"/>
          <w:szCs w:val="28"/>
          <w:lang w:val="az-Latn-AZ"/>
        </w:rPr>
        <w:t>”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adı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altında</w:t>
      </w:r>
      <w:r w:rsidR="008168FC" w:rsidRPr="002C3272">
        <w:rPr>
          <w:sz w:val="28"/>
          <w:szCs w:val="28"/>
          <w:lang w:val="en-US"/>
        </w:rPr>
        <w:t xml:space="preserve"> </w:t>
      </w:r>
      <w:r w:rsidR="008168FC" w:rsidRPr="002C3272">
        <w:rPr>
          <w:sz w:val="28"/>
          <w:szCs w:val="28"/>
          <w:lang w:val="az-Latn-AZ"/>
        </w:rPr>
        <w:t>b</w:t>
      </w:r>
      <w:r w:rsidRPr="002C3272">
        <w:rPr>
          <w:sz w:val="28"/>
          <w:szCs w:val="28"/>
          <w:lang w:val="az-Latn-AZ"/>
        </w:rPr>
        <w:t>i</w:t>
      </w:r>
      <w:r w:rsidR="008168FC" w:rsidRPr="002C3272">
        <w:rPr>
          <w:sz w:val="28"/>
          <w:szCs w:val="28"/>
          <w:lang w:val="az-Latn-AZ"/>
        </w:rPr>
        <w:t>r</w:t>
      </w:r>
      <w:r w:rsidRPr="002C3272">
        <w:rPr>
          <w:sz w:val="28"/>
          <w:szCs w:val="28"/>
          <w:lang w:val="az-Latn-AZ"/>
        </w:rPr>
        <w:t>lə</w:t>
      </w:r>
      <w:r w:rsidR="008168FC" w:rsidRPr="002C3272">
        <w:rPr>
          <w:sz w:val="28"/>
          <w:szCs w:val="28"/>
          <w:lang w:val="en-US"/>
        </w:rPr>
        <w:t>ş</w:t>
      </w:r>
      <w:r w:rsidRPr="002C3272">
        <w:rPr>
          <w:sz w:val="28"/>
          <w:szCs w:val="28"/>
          <w:lang w:val="az-Latn-AZ"/>
        </w:rPr>
        <w:t>ir</w:t>
      </w:r>
      <w:r w:rsidR="008168FC" w:rsidRPr="002C3272">
        <w:rPr>
          <w:sz w:val="28"/>
          <w:szCs w:val="28"/>
          <w:lang w:val="en-US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Ancylostoma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yunanca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Ancylos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əyilmiş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stoma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ağız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sözlərinin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birləşməsindən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gəlmişdir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helmintin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erkəyi</w:t>
      </w:r>
      <w:r w:rsidR="008168FC" w:rsidRPr="002C3272">
        <w:rPr>
          <w:sz w:val="28"/>
          <w:szCs w:val="28"/>
          <w:lang w:val="az-Latn-AZ"/>
        </w:rPr>
        <w:t xml:space="preserve"> 8-11, </w:t>
      </w:r>
      <w:r w:rsidRPr="002C3272">
        <w:rPr>
          <w:sz w:val="28"/>
          <w:szCs w:val="28"/>
          <w:lang w:val="az-Latn-AZ"/>
        </w:rPr>
        <w:t>dişi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10-18 </w:t>
      </w:r>
      <w:r w:rsidRPr="002C3272">
        <w:rPr>
          <w:sz w:val="28"/>
          <w:szCs w:val="28"/>
          <w:lang w:val="az-Latn-AZ"/>
        </w:rPr>
        <w:t>mm</w:t>
      </w:r>
      <w:r w:rsidR="008168FC" w:rsidRPr="002C3272">
        <w:rPr>
          <w:sz w:val="28"/>
          <w:szCs w:val="28"/>
          <w:lang w:val="az-Latn-AZ"/>
        </w:rPr>
        <w:t>-</w:t>
      </w:r>
      <w:r w:rsidRPr="002C3272">
        <w:rPr>
          <w:sz w:val="28"/>
          <w:szCs w:val="28"/>
          <w:lang w:val="az-Latn-AZ"/>
        </w:rPr>
        <w:t>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Diri</w:t>
      </w:r>
      <w:r w:rsidR="008168FC" w:rsidRPr="002C3272">
        <w:rPr>
          <w:sz w:val="28"/>
          <w:szCs w:val="28"/>
          <w:lang w:val="az-Latn-AZ"/>
        </w:rPr>
        <w:t xml:space="preserve"> h</w:t>
      </w:r>
      <w:r w:rsidRPr="002C3272">
        <w:rPr>
          <w:sz w:val="28"/>
          <w:szCs w:val="28"/>
          <w:lang w:val="az-Latn-AZ"/>
        </w:rPr>
        <w:t>alda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rəngi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açıq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qırmızı</w:t>
      </w:r>
      <w:r w:rsidR="008168FC" w:rsidRPr="002C3272">
        <w:rPr>
          <w:sz w:val="28"/>
          <w:szCs w:val="28"/>
          <w:lang w:val="az-Latn-AZ"/>
        </w:rPr>
        <w:t>, ö</w:t>
      </w:r>
      <w:r w:rsidRPr="002C3272">
        <w:rPr>
          <w:sz w:val="28"/>
          <w:szCs w:val="28"/>
          <w:lang w:val="az-Latn-AZ"/>
        </w:rPr>
        <w:t>ldükdən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sonra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rəngdə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Arxa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tərəfə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əyilmiş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xitindən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ibarət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kapsulla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örtülüdür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Kapsulun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ventral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hissəsində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cüt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şəklində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dişciyi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arxa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hissədə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cüt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xırda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dişciyi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Yumurtası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şəffafdır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içərisində</w:t>
      </w:r>
      <w:r w:rsidR="008168FC" w:rsidRPr="002C3272">
        <w:rPr>
          <w:sz w:val="28"/>
          <w:szCs w:val="28"/>
          <w:lang w:val="az-Latn-AZ"/>
        </w:rPr>
        <w:t xml:space="preserve"> 2-4 k</w:t>
      </w:r>
      <w:r w:rsidRPr="002C3272">
        <w:rPr>
          <w:sz w:val="28"/>
          <w:szCs w:val="28"/>
          <w:lang w:val="az-Latn-AZ"/>
        </w:rPr>
        <w:t>ürəvari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bölmə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yerləşir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Ölçüsü</w:t>
      </w:r>
      <w:r w:rsidR="008168FC" w:rsidRPr="002C3272">
        <w:rPr>
          <w:sz w:val="28"/>
          <w:szCs w:val="28"/>
          <w:lang w:val="az-Latn-AZ"/>
        </w:rPr>
        <w:t xml:space="preserve"> 56-61x34-40 </w:t>
      </w:r>
      <w:r w:rsidRPr="002C3272">
        <w:rPr>
          <w:sz w:val="28"/>
          <w:szCs w:val="28"/>
          <w:lang w:val="az-Latn-AZ"/>
        </w:rPr>
        <w:t>mikrondur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Necator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roman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dilində</w:t>
      </w:r>
      <w:r w:rsidR="008168FC" w:rsidRPr="002C3272">
        <w:rPr>
          <w:sz w:val="28"/>
          <w:szCs w:val="28"/>
          <w:lang w:val="az-Latn-AZ"/>
        </w:rPr>
        <w:t xml:space="preserve"> “</w:t>
      </w:r>
      <w:r w:rsidRPr="002C3272">
        <w:rPr>
          <w:sz w:val="28"/>
          <w:szCs w:val="28"/>
          <w:lang w:val="az-Latn-AZ"/>
        </w:rPr>
        <w:t>öldürən</w:t>
      </w:r>
      <w:r w:rsidR="008168FC" w:rsidRPr="002C3272">
        <w:rPr>
          <w:sz w:val="28"/>
          <w:szCs w:val="28"/>
          <w:lang w:val="az-Latn-AZ"/>
        </w:rPr>
        <w:t xml:space="preserve">” </w:t>
      </w:r>
      <w:r w:rsidRPr="002C3272">
        <w:rPr>
          <w:sz w:val="28"/>
          <w:szCs w:val="28"/>
          <w:lang w:val="az-Latn-AZ"/>
        </w:rPr>
        <w:t>mənasındadır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Nekatorun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erkəyi</w:t>
      </w:r>
      <w:r w:rsidR="008168FC" w:rsidRPr="002C3272">
        <w:rPr>
          <w:sz w:val="28"/>
          <w:szCs w:val="28"/>
          <w:lang w:val="en-US"/>
        </w:rPr>
        <w:t xml:space="preserve"> 5-10, </w:t>
      </w:r>
      <w:r w:rsidRPr="002C3272">
        <w:rPr>
          <w:sz w:val="28"/>
          <w:szCs w:val="28"/>
          <w:lang w:val="az-Latn-AZ"/>
        </w:rPr>
        <w:t>dişisi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en-US"/>
        </w:rPr>
        <w:t xml:space="preserve"> 7,7-13,5 </w:t>
      </w:r>
      <w:r w:rsidRPr="002C3272">
        <w:rPr>
          <w:sz w:val="28"/>
          <w:szCs w:val="28"/>
          <w:lang w:val="az-Latn-AZ"/>
        </w:rPr>
        <w:t>mm</w:t>
      </w:r>
      <w:r w:rsidR="008168FC" w:rsidRPr="002C3272">
        <w:rPr>
          <w:sz w:val="28"/>
          <w:szCs w:val="28"/>
          <w:lang w:val="en-US"/>
        </w:rPr>
        <w:t>-</w:t>
      </w:r>
      <w:r w:rsidRPr="002C3272">
        <w:rPr>
          <w:sz w:val="28"/>
          <w:szCs w:val="28"/>
          <w:lang w:val="az-Latn-AZ"/>
        </w:rPr>
        <w:t>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hissəsi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dorzal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əyilmişdir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kapsula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örtülüdür</w:t>
      </w:r>
      <w:r w:rsidR="008168FC" w:rsidRPr="002C3272">
        <w:rPr>
          <w:sz w:val="28"/>
          <w:szCs w:val="28"/>
          <w:lang w:val="en-US"/>
        </w:rPr>
        <w:t>.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Kapsulun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ventral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hissəsində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ədəd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kəsiçi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lövhə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yerləşir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dorzal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hissədə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isə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cüt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iri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dişi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Spikulalar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ox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şəklindədir</w:t>
      </w:r>
      <w:r w:rsidR="008168FC" w:rsidRPr="002C3272">
        <w:rPr>
          <w:sz w:val="28"/>
          <w:szCs w:val="28"/>
          <w:lang w:val="en-US"/>
        </w:rPr>
        <w:t xml:space="preserve">, </w:t>
      </w:r>
      <w:r w:rsidRPr="002C3272">
        <w:rPr>
          <w:sz w:val="28"/>
          <w:szCs w:val="28"/>
          <w:lang w:val="az-Latn-AZ"/>
        </w:rPr>
        <w:t>yumurtası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ankilostomanınkı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kimidir</w:t>
      </w:r>
      <w:r w:rsidR="008168FC" w:rsidRPr="002C3272">
        <w:rPr>
          <w:sz w:val="28"/>
          <w:szCs w:val="28"/>
          <w:lang w:val="en-US"/>
        </w:rPr>
        <w:t xml:space="preserve">. </w:t>
      </w:r>
      <w:r w:rsidRPr="002C3272">
        <w:rPr>
          <w:sz w:val="28"/>
          <w:szCs w:val="28"/>
          <w:lang w:val="az-Latn-AZ"/>
        </w:rPr>
        <w:t>Ancaq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ondan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qədər</w:t>
      </w:r>
      <w:r w:rsidR="008168FC" w:rsidRPr="002C3272">
        <w:rPr>
          <w:sz w:val="28"/>
          <w:szCs w:val="28"/>
          <w:lang w:val="en-US"/>
        </w:rPr>
        <w:t xml:space="preserve"> </w:t>
      </w:r>
      <w:r w:rsidRPr="002C3272">
        <w:rPr>
          <w:sz w:val="28"/>
          <w:szCs w:val="28"/>
          <w:lang w:val="az-Latn-AZ"/>
        </w:rPr>
        <w:t>uzundur</w:t>
      </w:r>
      <w:r w:rsidR="008168FC" w:rsidRPr="002C3272">
        <w:rPr>
          <w:sz w:val="28"/>
          <w:szCs w:val="28"/>
          <w:lang w:val="en-US"/>
        </w:rPr>
        <w:t xml:space="preserve"> (64-76</w:t>
      </w:r>
      <w:r w:rsidR="008168FC" w:rsidRPr="002C3272">
        <w:rPr>
          <w:sz w:val="28"/>
          <w:szCs w:val="28"/>
          <w:lang w:val="az-Latn-AZ"/>
        </w:rPr>
        <w:t>x</w:t>
      </w:r>
      <w:r w:rsidR="008168FC" w:rsidRPr="002C3272">
        <w:rPr>
          <w:sz w:val="28"/>
          <w:szCs w:val="28"/>
          <w:lang w:val="en-US"/>
        </w:rPr>
        <w:t xml:space="preserve">38-40 </w:t>
      </w:r>
      <w:r w:rsidRPr="002C3272">
        <w:rPr>
          <w:sz w:val="28"/>
          <w:szCs w:val="28"/>
          <w:lang w:val="az-Latn-AZ"/>
        </w:rPr>
        <w:t>mikron</w:t>
      </w:r>
      <w:r w:rsidR="008168FC" w:rsidRPr="002C3272">
        <w:rPr>
          <w:sz w:val="28"/>
          <w:szCs w:val="28"/>
          <w:lang w:val="en-US"/>
        </w:rPr>
        <w:t>).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Ankilostomidoz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tropik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subtropik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ölkələrdə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yayılmışdır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Azərbaycanda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iki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zonada</w:t>
      </w:r>
      <w:r w:rsidR="008168FC" w:rsidRPr="002C3272">
        <w:rPr>
          <w:sz w:val="28"/>
          <w:szCs w:val="28"/>
          <w:lang w:val="az-Latn-AZ"/>
        </w:rPr>
        <w:t xml:space="preserve"> – </w:t>
      </w:r>
      <w:r w:rsidRPr="002C3272">
        <w:rPr>
          <w:sz w:val="28"/>
          <w:szCs w:val="28"/>
          <w:lang w:val="az-Latn-AZ"/>
        </w:rPr>
        <w:t>Zaqatala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zonasında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Zaqatala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Balakən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Qax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Lənkəran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zonasında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Masallı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Lənkəran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Astara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təsadüf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İnvaziyanın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mənbəyi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Ankilostomidozların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adətən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torpa</w:t>
      </w:r>
      <w:r w:rsidR="008168FC" w:rsidRPr="002C3272">
        <w:rPr>
          <w:sz w:val="28"/>
          <w:szCs w:val="28"/>
          <w:lang w:val="az-Latn-AZ"/>
        </w:rPr>
        <w:t>ğ</w:t>
      </w:r>
      <w:r w:rsidRPr="002C3272">
        <w:rPr>
          <w:sz w:val="28"/>
          <w:szCs w:val="28"/>
          <w:lang w:val="az-Latn-AZ"/>
        </w:rPr>
        <w:t>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üst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qatlarında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yaşayırlar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lakin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əlverişsiz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şəraitdə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az-Latn-AZ"/>
        </w:rPr>
        <w:t xml:space="preserve"> 1 </w:t>
      </w:r>
      <w:r w:rsidRPr="002C3272">
        <w:rPr>
          <w:sz w:val="28"/>
          <w:szCs w:val="28"/>
          <w:lang w:val="az-Latn-AZ"/>
        </w:rPr>
        <w:t>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dərinliyə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edib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yenidən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torpa</w:t>
      </w:r>
      <w:r w:rsidR="008168FC" w:rsidRPr="002C3272">
        <w:rPr>
          <w:sz w:val="28"/>
          <w:szCs w:val="28"/>
          <w:lang w:val="az-Latn-AZ"/>
        </w:rPr>
        <w:t>ğ</w:t>
      </w:r>
      <w:r w:rsidRPr="002C3272">
        <w:rPr>
          <w:sz w:val="28"/>
          <w:szCs w:val="28"/>
          <w:lang w:val="az-Latn-AZ"/>
        </w:rPr>
        <w:t>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üst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səthinə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çıxa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Bitkilərin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gövdələri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boyunca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az-Latn-AZ"/>
        </w:rPr>
        <w:t xml:space="preserve"> 30 </w:t>
      </w:r>
      <w:r w:rsidRPr="002C3272">
        <w:rPr>
          <w:sz w:val="28"/>
          <w:szCs w:val="28"/>
          <w:lang w:val="az-Latn-AZ"/>
        </w:rPr>
        <w:t>sm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hündürlüyə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qalxa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bilirlər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horizontal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istiqamətdə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miqrasiyası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məhdud</w:t>
      </w:r>
      <w:r w:rsidR="008168FC" w:rsidRPr="002C3272">
        <w:rPr>
          <w:sz w:val="28"/>
          <w:szCs w:val="28"/>
          <w:lang w:val="az-Latn-AZ"/>
        </w:rPr>
        <w:t xml:space="preserve">dur. </w:t>
      </w:r>
      <w:r w:rsidRPr="002C3272">
        <w:rPr>
          <w:sz w:val="28"/>
          <w:szCs w:val="28"/>
          <w:lang w:val="az-Latn-AZ"/>
        </w:rPr>
        <w:t>Yumurtaların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inkişafı</w:t>
      </w:r>
      <w:r w:rsidR="008168FC" w:rsidRPr="002C3272">
        <w:rPr>
          <w:sz w:val="28"/>
          <w:szCs w:val="28"/>
          <w:lang w:val="az-Latn-AZ"/>
        </w:rPr>
        <w:t xml:space="preserve"> 14- 37</w:t>
      </w:r>
      <w:r w:rsidR="008168FC" w:rsidRPr="002C3272">
        <w:rPr>
          <w:sz w:val="28"/>
          <w:szCs w:val="28"/>
          <w:vertAlign w:val="superscript"/>
          <w:lang w:val="az-Latn-AZ"/>
        </w:rPr>
        <w:t>0</w:t>
      </w:r>
      <w:r w:rsidRPr="002C3272">
        <w:rPr>
          <w:sz w:val="28"/>
          <w:szCs w:val="28"/>
          <w:lang w:val="az-Latn-AZ"/>
        </w:rPr>
        <w:t>C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temperaturda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Belə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şəraitdə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qabiliyyətini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həftə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saxlaya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bilirlər</w:t>
      </w:r>
      <w:r w:rsidR="008168FC" w:rsidRPr="002C3272">
        <w:rPr>
          <w:sz w:val="28"/>
          <w:szCs w:val="28"/>
          <w:lang w:val="az-Latn-AZ"/>
        </w:rPr>
        <w:t>. A</w:t>
      </w:r>
      <w:r w:rsidRPr="002C3272">
        <w:rPr>
          <w:sz w:val="28"/>
          <w:szCs w:val="28"/>
          <w:lang w:val="az-Latn-AZ"/>
        </w:rPr>
        <w:t>nkilostomidoz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ocaqlarının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formalaşmasında</w:t>
      </w:r>
      <w:r w:rsidR="008168FC" w:rsidRPr="002C3272">
        <w:rPr>
          <w:sz w:val="28"/>
          <w:szCs w:val="28"/>
          <w:lang w:val="az-Latn-AZ"/>
        </w:rPr>
        <w:t xml:space="preserve"> r</w:t>
      </w:r>
      <w:r w:rsidRPr="002C3272">
        <w:rPr>
          <w:sz w:val="28"/>
          <w:szCs w:val="28"/>
          <w:lang w:val="az-Latn-AZ"/>
        </w:rPr>
        <w:t>ütübətin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həlledici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əhəmiyyəti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Torpağın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qurudulması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neçə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ərzində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lə</w:t>
      </w:r>
      <w:r w:rsidR="008168FC" w:rsidRPr="002C3272">
        <w:rPr>
          <w:sz w:val="28"/>
          <w:szCs w:val="28"/>
          <w:lang w:val="az-Latn-AZ"/>
        </w:rPr>
        <w:t>ğ</w:t>
      </w:r>
      <w:r w:rsidRPr="002C3272">
        <w:rPr>
          <w:sz w:val="28"/>
          <w:szCs w:val="28"/>
          <w:lang w:val="az-Latn-AZ"/>
        </w:rPr>
        <w:t>v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Onlar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boş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məsaməli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reaksiyası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neytral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qələvi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torpaqlar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daha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əlverişli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hesab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Torpaqda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normal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şəraitdə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həyat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qabiliyyətini</w:t>
      </w:r>
      <w:r w:rsidR="008168FC" w:rsidRPr="002C3272">
        <w:rPr>
          <w:sz w:val="28"/>
          <w:szCs w:val="28"/>
          <w:lang w:val="az-Latn-AZ"/>
        </w:rPr>
        <w:t xml:space="preserve"> 7-8 </w:t>
      </w:r>
      <w:r w:rsidRPr="002C3272">
        <w:rPr>
          <w:sz w:val="28"/>
          <w:szCs w:val="28"/>
          <w:lang w:val="az-Latn-AZ"/>
        </w:rPr>
        <w:t>həftə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saxlaya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dəridən</w:t>
      </w:r>
      <w:r w:rsidR="008168FC" w:rsidRPr="002C3272">
        <w:rPr>
          <w:sz w:val="28"/>
          <w:szCs w:val="28"/>
          <w:lang w:val="az-Latn-AZ"/>
        </w:rPr>
        <w:t xml:space="preserve"> orqanizmə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iltihabi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Bəzən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örə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subfebril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hərarət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Sürfə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birlikdə</w:t>
      </w:r>
      <w:r w:rsidR="008168FC" w:rsidRPr="002C3272">
        <w:rPr>
          <w:sz w:val="28"/>
          <w:szCs w:val="28"/>
          <w:lang w:val="az-Latn-AZ"/>
        </w:rPr>
        <w:t xml:space="preserve"> orqanizmə </w:t>
      </w:r>
      <w:r w:rsidRPr="002C3272">
        <w:rPr>
          <w:sz w:val="28"/>
          <w:szCs w:val="28"/>
          <w:lang w:val="az-Latn-AZ"/>
        </w:rPr>
        <w:t>müxtəlif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mikroblar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keçir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Parazit</w:t>
      </w:r>
      <w:r w:rsidR="008168FC" w:rsidRPr="002C3272">
        <w:rPr>
          <w:sz w:val="28"/>
          <w:szCs w:val="28"/>
          <w:lang w:val="az-Latn-AZ"/>
        </w:rPr>
        <w:t xml:space="preserve"> 12 </w:t>
      </w:r>
      <w:r w:rsidRPr="002C3272">
        <w:rPr>
          <w:sz w:val="28"/>
          <w:szCs w:val="28"/>
          <w:lang w:val="az-Latn-AZ"/>
        </w:rPr>
        <w:t>barmaq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bağırsaqda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yaşadığı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bağırsağın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selikli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qişasına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yapışaraq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onu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</w:t>
      </w:r>
      <w:r w:rsidR="008168FC" w:rsidRPr="002C3272">
        <w:rPr>
          <w:sz w:val="28"/>
          <w:szCs w:val="28"/>
          <w:lang w:val="az-Latn-AZ"/>
        </w:rPr>
        <w:t>r</w:t>
      </w:r>
      <w:r w:rsidRPr="002C3272">
        <w:rPr>
          <w:sz w:val="28"/>
          <w:szCs w:val="28"/>
          <w:lang w:val="az-Latn-AZ"/>
        </w:rPr>
        <w:t>alayır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nəticədə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yara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qanaxmaya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səbəb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Bundan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əlavə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ağzında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xüsusi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vəzilər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vardır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bunların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ifraz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etdiyi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maddənin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təsiri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sahibin orqanizmində </w:t>
      </w:r>
      <w:r w:rsidRPr="002C3272">
        <w:rPr>
          <w:sz w:val="28"/>
          <w:szCs w:val="28"/>
          <w:lang w:val="az-Latn-AZ"/>
        </w:rPr>
        <w:t>qan</w:t>
      </w:r>
      <w:r w:rsidR="008168FC" w:rsidRPr="002C3272">
        <w:rPr>
          <w:sz w:val="28"/>
          <w:szCs w:val="28"/>
          <w:lang w:val="az-Latn-AZ"/>
        </w:rPr>
        <w:t xml:space="preserve">ın </w:t>
      </w:r>
      <w:r w:rsidRPr="002C3272">
        <w:rPr>
          <w:sz w:val="28"/>
          <w:szCs w:val="28"/>
          <w:lang w:val="az-Latn-AZ"/>
        </w:rPr>
        <w:t>laxtalanma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olduqca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zəifləyir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daimi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qanaxma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hipoxrom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qanazlığı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əmələ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Bu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parazit</w:t>
      </w:r>
      <w:r w:rsidR="008168FC" w:rsidRPr="002C3272">
        <w:rPr>
          <w:sz w:val="28"/>
          <w:szCs w:val="28"/>
          <w:lang w:val="az-Latn-AZ"/>
        </w:rPr>
        <w:t xml:space="preserve"> orqanizmə </w:t>
      </w:r>
      <w:r w:rsidRPr="002C3272">
        <w:rPr>
          <w:sz w:val="28"/>
          <w:szCs w:val="28"/>
          <w:lang w:val="az-Latn-AZ"/>
        </w:rPr>
        <w:t>əksərən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dəridən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daxil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olduğu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üçün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yerdə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qaşınma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iltihabi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proses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Xəstə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subfebril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hərarət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ciyərdə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patoloji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dəyişiklik</w:t>
      </w:r>
      <w:r w:rsidR="008168FC" w:rsidRPr="002C3272">
        <w:rPr>
          <w:sz w:val="28"/>
          <w:szCs w:val="28"/>
          <w:lang w:val="az-Latn-AZ"/>
        </w:rPr>
        <w:t xml:space="preserve"> müşahidə edilir. </w:t>
      </w:r>
      <w:r w:rsidRPr="002C3272">
        <w:rPr>
          <w:sz w:val="28"/>
          <w:szCs w:val="28"/>
          <w:lang w:val="az-Latn-AZ"/>
        </w:rPr>
        <w:t>Klinika</w:t>
      </w:r>
      <w:r w:rsidR="008168FC" w:rsidRPr="002C3272">
        <w:rPr>
          <w:sz w:val="28"/>
          <w:szCs w:val="28"/>
          <w:lang w:val="az-Latn-AZ"/>
        </w:rPr>
        <w:t>n</w:t>
      </w:r>
      <w:r w:rsidRPr="002C3272">
        <w:rPr>
          <w:sz w:val="28"/>
          <w:szCs w:val="28"/>
          <w:lang w:val="az-Latn-AZ"/>
        </w:rPr>
        <w:t>ın</w:t>
      </w:r>
      <w:r w:rsidR="008168FC" w:rsidRPr="002C3272">
        <w:rPr>
          <w:sz w:val="28"/>
          <w:szCs w:val="28"/>
          <w:lang w:val="az-Latn-AZ"/>
        </w:rPr>
        <w:t xml:space="preserve"> gedişi </w:t>
      </w:r>
      <w:r w:rsidRPr="002C3272">
        <w:rPr>
          <w:sz w:val="28"/>
          <w:szCs w:val="28"/>
          <w:lang w:val="az-Latn-AZ"/>
        </w:rPr>
        <w:t>invaziyanın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dərəcəsindən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orqanizmin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immun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qabiliyyətindən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asılıdır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Xəstəliyin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</w:t>
      </w:r>
      <w:r w:rsidR="008168FC" w:rsidRPr="002C3272">
        <w:rPr>
          <w:sz w:val="28"/>
          <w:szCs w:val="28"/>
          <w:lang w:val="az-Latn-AZ"/>
        </w:rPr>
        <w:t xml:space="preserve"> gedişində </w:t>
      </w:r>
      <w:r w:rsidRPr="002C3272">
        <w:rPr>
          <w:sz w:val="28"/>
          <w:szCs w:val="28"/>
          <w:lang w:val="az-Latn-AZ"/>
        </w:rPr>
        <w:t>qarın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nahiyyəsində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ağrılar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mədədə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ağırlıq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ürək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bulanması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qusma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kimi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müşahidə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olunur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lastRenderedPageBreak/>
        <w:t>Diaqnozu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Fülleborn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üsulu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yumurtaların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tapıl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ması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təyin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edilir</w:t>
      </w:r>
      <w:r w:rsidR="008168FC" w:rsidRPr="002C3272">
        <w:rPr>
          <w:sz w:val="28"/>
          <w:szCs w:val="28"/>
          <w:lang w:val="az-Latn-AZ"/>
        </w:rPr>
        <w:t>.</w:t>
      </w:r>
    </w:p>
    <w:p w:rsidR="008168FC" w:rsidRPr="002C3272" w:rsidRDefault="000E091E" w:rsidP="008168FC">
      <w:pPr>
        <w:ind w:firstLine="567"/>
        <w:jc w:val="both"/>
        <w:rPr>
          <w:sz w:val="28"/>
          <w:szCs w:val="28"/>
          <w:lang w:val="az-Latn-AZ"/>
        </w:rPr>
      </w:pPr>
      <w:r w:rsidRPr="002C3272">
        <w:rPr>
          <w:sz w:val="28"/>
          <w:szCs w:val="28"/>
          <w:lang w:val="az-Latn-AZ"/>
        </w:rPr>
        <w:t>Ankilostomidozla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çox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</w:t>
      </w:r>
      <w:r w:rsidR="008168FC" w:rsidRPr="002C3272">
        <w:rPr>
          <w:sz w:val="28"/>
          <w:szCs w:val="28"/>
          <w:lang w:val="az-Latn-AZ"/>
        </w:rPr>
        <w:t xml:space="preserve"> becərmə </w:t>
      </w:r>
      <w:r w:rsidRPr="002C3272">
        <w:rPr>
          <w:sz w:val="28"/>
          <w:szCs w:val="28"/>
          <w:lang w:val="az-Latn-AZ"/>
        </w:rPr>
        <w:t>sahələrində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kənd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təsərrüfatı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aparılarkən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Nekatorozla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insan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ayaqyalın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gəzərkən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dəri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vasitəsi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ilə</w:t>
      </w:r>
      <w:r w:rsidR="008168FC" w:rsidRPr="002C3272">
        <w:rPr>
          <w:sz w:val="28"/>
          <w:szCs w:val="28"/>
          <w:lang w:val="az-Latn-AZ"/>
        </w:rPr>
        <w:t xml:space="preserve">), </w:t>
      </w:r>
      <w:r w:rsidRPr="002C3272">
        <w:rPr>
          <w:sz w:val="28"/>
          <w:szCs w:val="28"/>
          <w:lang w:val="az-Latn-AZ"/>
        </w:rPr>
        <w:t>çirklənmiş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torpaqla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təmasda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olduğu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zaman</w:t>
      </w:r>
      <w:r w:rsidR="008168FC" w:rsidRPr="002C3272">
        <w:rPr>
          <w:sz w:val="28"/>
          <w:szCs w:val="28"/>
          <w:lang w:val="az-Latn-AZ"/>
        </w:rPr>
        <w:t xml:space="preserve"> (</w:t>
      </w:r>
      <w:r w:rsidRPr="002C3272">
        <w:rPr>
          <w:sz w:val="28"/>
          <w:szCs w:val="28"/>
          <w:lang w:val="az-Latn-AZ"/>
        </w:rPr>
        <w:t>yerdə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uzandıqda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təsərrüfat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torpaq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işləri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gör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dükdə</w:t>
      </w:r>
      <w:r w:rsidR="008168FC" w:rsidRPr="002C3272">
        <w:rPr>
          <w:sz w:val="28"/>
          <w:szCs w:val="28"/>
          <w:lang w:val="az-Latn-AZ"/>
        </w:rPr>
        <w:t xml:space="preserve">) </w:t>
      </w:r>
      <w:r w:rsidRPr="002C3272">
        <w:rPr>
          <w:sz w:val="28"/>
          <w:szCs w:val="28"/>
          <w:lang w:val="az-Latn-AZ"/>
        </w:rPr>
        <w:t>yoluxur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Ankilostomidozla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yoluxma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ağızla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yəni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invazion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sürfələri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çirklənmiş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qida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göyərti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tərəvəz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giləmeyvələr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su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qəbul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nəticəsində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nadir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hallarda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perkutan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yolla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baş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verir</w:t>
      </w:r>
      <w:r w:rsidR="008168FC" w:rsidRPr="002C3272">
        <w:rPr>
          <w:sz w:val="28"/>
          <w:szCs w:val="28"/>
          <w:lang w:val="az-Latn-AZ"/>
        </w:rPr>
        <w:t xml:space="preserve">. </w:t>
      </w:r>
      <w:r w:rsidRPr="002C3272">
        <w:rPr>
          <w:sz w:val="28"/>
          <w:szCs w:val="28"/>
          <w:lang w:val="az-Latn-AZ"/>
        </w:rPr>
        <w:t>Ankilostomidozlar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əleyhinə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profilaktik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tədbirlərin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əsasını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vaxtın</w:t>
      </w:r>
      <w:r w:rsidR="008168FC" w:rsidRPr="002C3272">
        <w:rPr>
          <w:sz w:val="28"/>
          <w:szCs w:val="28"/>
          <w:lang w:val="az-Latn-AZ"/>
        </w:rPr>
        <w:softHyphen/>
      </w:r>
      <w:r w:rsidRPr="002C3272">
        <w:rPr>
          <w:sz w:val="28"/>
          <w:szCs w:val="28"/>
          <w:lang w:val="az-Latn-AZ"/>
        </w:rPr>
        <w:t>da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xəstələrin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aşkar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edilməsi</w:t>
      </w:r>
      <w:r w:rsidR="008168FC"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  <w:lang w:val="az-Latn-AZ"/>
        </w:rPr>
        <w:t>onların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dehelmintizasiyası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və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xarici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mühitdə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nəcisin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yayılmasına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qarşı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mübarizə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təşkil</w:t>
      </w:r>
      <w:r w:rsidR="008168FC" w:rsidRPr="002C3272">
        <w:rPr>
          <w:sz w:val="28"/>
          <w:szCs w:val="28"/>
          <w:lang w:val="az-Latn-AZ"/>
        </w:rPr>
        <w:t xml:space="preserve"> </w:t>
      </w:r>
      <w:r w:rsidRPr="002C3272">
        <w:rPr>
          <w:sz w:val="28"/>
          <w:szCs w:val="28"/>
          <w:lang w:val="az-Latn-AZ"/>
        </w:rPr>
        <w:t>edir</w:t>
      </w:r>
      <w:r w:rsidR="008168FC" w:rsidRPr="002C3272">
        <w:rPr>
          <w:sz w:val="28"/>
          <w:szCs w:val="28"/>
          <w:lang w:val="az-Latn-AZ"/>
        </w:rPr>
        <w:t>.</w:t>
      </w:r>
    </w:p>
    <w:p w:rsidR="007E2FF1" w:rsidRDefault="007E2FF1" w:rsidP="00E0724B">
      <w:pPr>
        <w:jc w:val="both"/>
        <w:rPr>
          <w:color w:val="000000"/>
          <w:sz w:val="28"/>
          <w:szCs w:val="28"/>
        </w:rPr>
      </w:pPr>
    </w:p>
    <w:p w:rsidR="00E0724B" w:rsidRPr="007E2FF1" w:rsidRDefault="00E0724B" w:rsidP="00E0724B">
      <w:pPr>
        <w:jc w:val="both"/>
        <w:rPr>
          <w:b/>
          <w:color w:val="000000"/>
          <w:sz w:val="28"/>
          <w:szCs w:val="28"/>
          <w:lang w:val="az-Latn-AZ"/>
        </w:rPr>
      </w:pPr>
      <w:r w:rsidRPr="007E2FF1">
        <w:rPr>
          <w:b/>
          <w:color w:val="000000"/>
          <w:sz w:val="28"/>
          <w:szCs w:val="28"/>
          <w:lang w:val="az-Latn-AZ"/>
        </w:rPr>
        <w:t>Ədəbiyyat:</w:t>
      </w:r>
    </w:p>
    <w:p w:rsidR="002C3272" w:rsidRPr="002C3272" w:rsidRDefault="002C3272" w:rsidP="002C3272">
      <w:pPr>
        <w:pStyle w:val="af9"/>
        <w:numPr>
          <w:ilvl w:val="0"/>
          <w:numId w:val="6"/>
        </w:numPr>
        <w:jc w:val="both"/>
        <w:rPr>
          <w:color w:val="000000"/>
          <w:sz w:val="28"/>
          <w:szCs w:val="28"/>
          <w:lang w:val="az-Latn-AZ"/>
        </w:rPr>
      </w:pPr>
      <w:r w:rsidRPr="002C3272">
        <w:rPr>
          <w:color w:val="000000"/>
          <w:sz w:val="28"/>
          <w:szCs w:val="28"/>
          <w:lang w:val="az-Latn-AZ"/>
        </w:rPr>
        <w:t>İ.Ə.Ağayev, X.N.Xələfli, F.Ş.Tağıyeva. Epidemiologiya. Dərslik, Bakı: Şərq-Qərb nəşriyyatı, 2012, 728 s</w:t>
      </w:r>
    </w:p>
    <w:p w:rsidR="002C3272" w:rsidRPr="002C3272" w:rsidRDefault="002C3272" w:rsidP="002C3272">
      <w:pPr>
        <w:pStyle w:val="af9"/>
        <w:numPr>
          <w:ilvl w:val="0"/>
          <w:numId w:val="6"/>
        </w:numPr>
        <w:spacing w:line="276" w:lineRule="auto"/>
        <w:ind w:left="284" w:hanging="284"/>
        <w:rPr>
          <w:sz w:val="28"/>
          <w:szCs w:val="28"/>
        </w:rPr>
      </w:pPr>
      <w:r w:rsidRPr="002C3272">
        <w:rPr>
          <w:rStyle w:val="25"/>
          <w:rFonts w:eastAsiaTheme="minorHAnsi"/>
          <w:b w:val="0"/>
          <w:i w:val="0"/>
          <w:sz w:val="28"/>
          <w:szCs w:val="28"/>
        </w:rPr>
        <w:t>Инфекционные болезни и эпидемиология:</w:t>
      </w:r>
      <w:r w:rsidRPr="002C3272">
        <w:rPr>
          <w:rStyle w:val="25"/>
          <w:rFonts w:eastAsiaTheme="minorHAnsi"/>
          <w:sz w:val="28"/>
          <w:szCs w:val="28"/>
        </w:rPr>
        <w:t xml:space="preserve"> </w:t>
      </w:r>
      <w:r w:rsidRPr="002C3272">
        <w:rPr>
          <w:sz w:val="28"/>
          <w:szCs w:val="28"/>
        </w:rPr>
        <w:t>Учебник / В.И. Покровский, С.Г. Пак, Н.И. Брико, Б.К. Данилкин. 2-е изд.</w:t>
      </w:r>
      <w:r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</w:rPr>
        <w:t>М.: ГЭОТАР-Медиа, 2007</w:t>
      </w:r>
      <w:r w:rsidRPr="002C3272">
        <w:rPr>
          <w:sz w:val="28"/>
          <w:szCs w:val="28"/>
          <w:lang w:val="az-Latn-AZ"/>
        </w:rPr>
        <w:t xml:space="preserve">, </w:t>
      </w:r>
      <w:r w:rsidRPr="002C3272">
        <w:rPr>
          <w:sz w:val="28"/>
          <w:szCs w:val="28"/>
        </w:rPr>
        <w:t xml:space="preserve"> 816 с.</w:t>
      </w:r>
    </w:p>
    <w:p w:rsidR="002C3272" w:rsidRPr="002C3272" w:rsidRDefault="002C3272" w:rsidP="002C3272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C3272">
        <w:rPr>
          <w:sz w:val="28"/>
          <w:szCs w:val="28"/>
        </w:rPr>
        <w:t xml:space="preserve">Покровский В.И. «Руководство по зоонозам». Ленинград, «Медицина», 1983 г. </w:t>
      </w:r>
    </w:p>
    <w:p w:rsidR="002C3272" w:rsidRPr="002C3272" w:rsidRDefault="002C3272" w:rsidP="002C3272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C3272">
        <w:rPr>
          <w:sz w:val="28"/>
          <w:szCs w:val="28"/>
        </w:rPr>
        <w:t xml:space="preserve">Шляхов Э.Н. «Практическая эпидемиология». Кишинев, 1983 г. </w:t>
      </w:r>
    </w:p>
    <w:p w:rsidR="002C3272" w:rsidRPr="002C3272" w:rsidRDefault="002C3272" w:rsidP="002C3272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C3272">
        <w:rPr>
          <w:sz w:val="28"/>
          <w:szCs w:val="28"/>
        </w:rPr>
        <w:t>Зуева З.Л., Яфаев Р.Х. «Эпидемиология», Санкт-Петербург. 2005</w:t>
      </w:r>
    </w:p>
    <w:p w:rsidR="008F7855" w:rsidRPr="002C3272" w:rsidRDefault="008F7855" w:rsidP="008F7855">
      <w:pPr>
        <w:ind w:firstLine="567"/>
        <w:jc w:val="both"/>
        <w:rPr>
          <w:b/>
          <w:sz w:val="28"/>
          <w:szCs w:val="28"/>
        </w:rPr>
      </w:pPr>
    </w:p>
    <w:p w:rsidR="00E0724B" w:rsidRPr="002C3272" w:rsidRDefault="00E0724B" w:rsidP="008168FC">
      <w:pPr>
        <w:ind w:firstLine="567"/>
        <w:jc w:val="both"/>
        <w:rPr>
          <w:sz w:val="28"/>
          <w:szCs w:val="28"/>
          <w:lang w:val="az-Latn-AZ"/>
        </w:rPr>
      </w:pPr>
    </w:p>
    <w:p w:rsidR="00534EB5" w:rsidRPr="002C3272" w:rsidRDefault="00534EB5">
      <w:pPr>
        <w:rPr>
          <w:sz w:val="28"/>
          <w:szCs w:val="28"/>
          <w:lang w:val="az-Latn-AZ"/>
        </w:rPr>
      </w:pPr>
    </w:p>
    <w:sectPr w:rsidR="00534EB5" w:rsidRPr="002C3272" w:rsidSect="0083795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10" w:rsidRDefault="003C1E10" w:rsidP="00B76244">
      <w:r>
        <w:separator/>
      </w:r>
    </w:p>
  </w:endnote>
  <w:endnote w:type="continuationSeparator" w:id="1">
    <w:p w:rsidR="003C1E10" w:rsidRDefault="003C1E10" w:rsidP="00B7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10" w:rsidRDefault="003C1E10" w:rsidP="00B76244">
      <w:r>
        <w:separator/>
      </w:r>
    </w:p>
  </w:footnote>
  <w:footnote w:type="continuationSeparator" w:id="1">
    <w:p w:rsidR="003C1E10" w:rsidRDefault="003C1E10" w:rsidP="00B76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2327"/>
      <w:docPartObj>
        <w:docPartGallery w:val="Page Numbers (Top of Page)"/>
        <w:docPartUnique/>
      </w:docPartObj>
    </w:sdtPr>
    <w:sdtContent>
      <w:p w:rsidR="00001201" w:rsidRDefault="009A3460">
        <w:pPr>
          <w:pStyle w:val="a4"/>
          <w:jc w:val="right"/>
        </w:pPr>
        <w:fldSimple w:instr=" PAGE   \* MERGEFORMAT ">
          <w:r w:rsidR="005656B2">
            <w:rPr>
              <w:noProof/>
            </w:rPr>
            <w:t>23</w:t>
          </w:r>
        </w:fldSimple>
      </w:p>
    </w:sdtContent>
  </w:sdt>
  <w:p w:rsidR="00001201" w:rsidRDefault="000012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F0D"/>
    <w:multiLevelType w:val="hybridMultilevel"/>
    <w:tmpl w:val="BA08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07E2E54"/>
    <w:multiLevelType w:val="hybridMultilevel"/>
    <w:tmpl w:val="72B6168A"/>
    <w:lvl w:ilvl="0" w:tplc="DADE39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26B8F"/>
    <w:multiLevelType w:val="hybridMultilevel"/>
    <w:tmpl w:val="541C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633F6"/>
    <w:multiLevelType w:val="hybridMultilevel"/>
    <w:tmpl w:val="1F207A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4A6"/>
    <w:rsid w:val="00001201"/>
    <w:rsid w:val="00011BA7"/>
    <w:rsid w:val="0007269F"/>
    <w:rsid w:val="00080ACD"/>
    <w:rsid w:val="00081441"/>
    <w:rsid w:val="00082F7D"/>
    <w:rsid w:val="000A6BF2"/>
    <w:rsid w:val="000B5966"/>
    <w:rsid w:val="000C56B4"/>
    <w:rsid w:val="000E091E"/>
    <w:rsid w:val="00127C17"/>
    <w:rsid w:val="001325CA"/>
    <w:rsid w:val="0013461C"/>
    <w:rsid w:val="001643F5"/>
    <w:rsid w:val="001713FF"/>
    <w:rsid w:val="00180F32"/>
    <w:rsid w:val="00186CC7"/>
    <w:rsid w:val="00193832"/>
    <w:rsid w:val="00193C1F"/>
    <w:rsid w:val="001A74B6"/>
    <w:rsid w:val="001B30CE"/>
    <w:rsid w:val="001D66E7"/>
    <w:rsid w:val="001E1128"/>
    <w:rsid w:val="0021422B"/>
    <w:rsid w:val="00231698"/>
    <w:rsid w:val="00236D00"/>
    <w:rsid w:val="00237755"/>
    <w:rsid w:val="002408D2"/>
    <w:rsid w:val="00260584"/>
    <w:rsid w:val="002745D2"/>
    <w:rsid w:val="00274E02"/>
    <w:rsid w:val="002953BE"/>
    <w:rsid w:val="002B0EC6"/>
    <w:rsid w:val="002C3272"/>
    <w:rsid w:val="002C6265"/>
    <w:rsid w:val="002D2FDB"/>
    <w:rsid w:val="002E2A0A"/>
    <w:rsid w:val="002F65B1"/>
    <w:rsid w:val="00303C1D"/>
    <w:rsid w:val="003133C9"/>
    <w:rsid w:val="003158F6"/>
    <w:rsid w:val="00324AF0"/>
    <w:rsid w:val="00327775"/>
    <w:rsid w:val="0035675A"/>
    <w:rsid w:val="00362F37"/>
    <w:rsid w:val="00386524"/>
    <w:rsid w:val="003A58C8"/>
    <w:rsid w:val="003C1E10"/>
    <w:rsid w:val="003C2FE5"/>
    <w:rsid w:val="003E294E"/>
    <w:rsid w:val="00402299"/>
    <w:rsid w:val="00411314"/>
    <w:rsid w:val="00423177"/>
    <w:rsid w:val="00424744"/>
    <w:rsid w:val="004342CA"/>
    <w:rsid w:val="00434E83"/>
    <w:rsid w:val="0043667C"/>
    <w:rsid w:val="004546C7"/>
    <w:rsid w:val="00474456"/>
    <w:rsid w:val="004B385D"/>
    <w:rsid w:val="004B79B0"/>
    <w:rsid w:val="004D62A9"/>
    <w:rsid w:val="004E5A62"/>
    <w:rsid w:val="004E6ABD"/>
    <w:rsid w:val="004E75A7"/>
    <w:rsid w:val="004F09B9"/>
    <w:rsid w:val="004F36C3"/>
    <w:rsid w:val="004F415D"/>
    <w:rsid w:val="004F611E"/>
    <w:rsid w:val="005077BB"/>
    <w:rsid w:val="00534EB5"/>
    <w:rsid w:val="00543359"/>
    <w:rsid w:val="00550BF6"/>
    <w:rsid w:val="00552168"/>
    <w:rsid w:val="005537E9"/>
    <w:rsid w:val="00555AC0"/>
    <w:rsid w:val="0056018C"/>
    <w:rsid w:val="005656B2"/>
    <w:rsid w:val="00574AF4"/>
    <w:rsid w:val="00584EC0"/>
    <w:rsid w:val="00595CAF"/>
    <w:rsid w:val="005C33F1"/>
    <w:rsid w:val="005C3D2C"/>
    <w:rsid w:val="005D512C"/>
    <w:rsid w:val="005E2364"/>
    <w:rsid w:val="005E6BE5"/>
    <w:rsid w:val="005F64AF"/>
    <w:rsid w:val="006070E8"/>
    <w:rsid w:val="00620BF8"/>
    <w:rsid w:val="00632A73"/>
    <w:rsid w:val="00640103"/>
    <w:rsid w:val="00646E9A"/>
    <w:rsid w:val="00653FCA"/>
    <w:rsid w:val="00666FCB"/>
    <w:rsid w:val="0067250F"/>
    <w:rsid w:val="0068757B"/>
    <w:rsid w:val="006932B2"/>
    <w:rsid w:val="006953E1"/>
    <w:rsid w:val="00696015"/>
    <w:rsid w:val="0069773C"/>
    <w:rsid w:val="006B7B06"/>
    <w:rsid w:val="006F33B7"/>
    <w:rsid w:val="006F3FFE"/>
    <w:rsid w:val="006F4BB1"/>
    <w:rsid w:val="006F5EC2"/>
    <w:rsid w:val="0072172B"/>
    <w:rsid w:val="00734A91"/>
    <w:rsid w:val="007B1EC8"/>
    <w:rsid w:val="007B76FC"/>
    <w:rsid w:val="007E2FF1"/>
    <w:rsid w:val="007F3A38"/>
    <w:rsid w:val="00814CA1"/>
    <w:rsid w:val="008168FC"/>
    <w:rsid w:val="0082153D"/>
    <w:rsid w:val="00837954"/>
    <w:rsid w:val="0083799D"/>
    <w:rsid w:val="00844DB4"/>
    <w:rsid w:val="00856135"/>
    <w:rsid w:val="00874560"/>
    <w:rsid w:val="00875688"/>
    <w:rsid w:val="00884A2B"/>
    <w:rsid w:val="00885B3A"/>
    <w:rsid w:val="00893893"/>
    <w:rsid w:val="00894BC3"/>
    <w:rsid w:val="008B1DA7"/>
    <w:rsid w:val="008B429F"/>
    <w:rsid w:val="008D6FA9"/>
    <w:rsid w:val="008E5D02"/>
    <w:rsid w:val="008F03D8"/>
    <w:rsid w:val="008F36E9"/>
    <w:rsid w:val="008F7855"/>
    <w:rsid w:val="00907A0B"/>
    <w:rsid w:val="00910415"/>
    <w:rsid w:val="009323A0"/>
    <w:rsid w:val="00957600"/>
    <w:rsid w:val="00990A9E"/>
    <w:rsid w:val="009A3460"/>
    <w:rsid w:val="009A6499"/>
    <w:rsid w:val="009D25F2"/>
    <w:rsid w:val="009E1404"/>
    <w:rsid w:val="009E4B73"/>
    <w:rsid w:val="009F6034"/>
    <w:rsid w:val="00A04DE8"/>
    <w:rsid w:val="00A246EE"/>
    <w:rsid w:val="00A24B3C"/>
    <w:rsid w:val="00A277E6"/>
    <w:rsid w:val="00A36240"/>
    <w:rsid w:val="00A40EBE"/>
    <w:rsid w:val="00A60F4E"/>
    <w:rsid w:val="00A920C5"/>
    <w:rsid w:val="00A93E6A"/>
    <w:rsid w:val="00AB77D5"/>
    <w:rsid w:val="00AD393C"/>
    <w:rsid w:val="00AD5E41"/>
    <w:rsid w:val="00B07054"/>
    <w:rsid w:val="00B33D79"/>
    <w:rsid w:val="00B4134C"/>
    <w:rsid w:val="00B60B10"/>
    <w:rsid w:val="00B61249"/>
    <w:rsid w:val="00B64D85"/>
    <w:rsid w:val="00B76244"/>
    <w:rsid w:val="00B80773"/>
    <w:rsid w:val="00BA3066"/>
    <w:rsid w:val="00BB3604"/>
    <w:rsid w:val="00BD1337"/>
    <w:rsid w:val="00BE54DA"/>
    <w:rsid w:val="00C004A7"/>
    <w:rsid w:val="00C01C60"/>
    <w:rsid w:val="00C21524"/>
    <w:rsid w:val="00C221A4"/>
    <w:rsid w:val="00C32793"/>
    <w:rsid w:val="00C36054"/>
    <w:rsid w:val="00C53A84"/>
    <w:rsid w:val="00C557CD"/>
    <w:rsid w:val="00C71BC3"/>
    <w:rsid w:val="00CA104D"/>
    <w:rsid w:val="00CA7491"/>
    <w:rsid w:val="00CD5E37"/>
    <w:rsid w:val="00CE72EB"/>
    <w:rsid w:val="00D33B71"/>
    <w:rsid w:val="00D429BE"/>
    <w:rsid w:val="00D42E67"/>
    <w:rsid w:val="00D8093D"/>
    <w:rsid w:val="00D814A6"/>
    <w:rsid w:val="00D91B5E"/>
    <w:rsid w:val="00D96D03"/>
    <w:rsid w:val="00DF2F91"/>
    <w:rsid w:val="00E0724B"/>
    <w:rsid w:val="00E130A8"/>
    <w:rsid w:val="00E4333B"/>
    <w:rsid w:val="00E476BD"/>
    <w:rsid w:val="00E7058D"/>
    <w:rsid w:val="00E84166"/>
    <w:rsid w:val="00EA6609"/>
    <w:rsid w:val="00EC2777"/>
    <w:rsid w:val="00EE482E"/>
    <w:rsid w:val="00EF1827"/>
    <w:rsid w:val="00EF5DF9"/>
    <w:rsid w:val="00F0435C"/>
    <w:rsid w:val="00F05D4F"/>
    <w:rsid w:val="00F13A0C"/>
    <w:rsid w:val="00F155E0"/>
    <w:rsid w:val="00F15797"/>
    <w:rsid w:val="00F268F6"/>
    <w:rsid w:val="00F27865"/>
    <w:rsid w:val="00F44822"/>
    <w:rsid w:val="00F64A23"/>
    <w:rsid w:val="00F6609E"/>
    <w:rsid w:val="00F701EA"/>
    <w:rsid w:val="00F8797B"/>
    <w:rsid w:val="00FC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Cod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8FC"/>
    <w:pPr>
      <w:keepNext/>
      <w:spacing w:line="360" w:lineRule="auto"/>
      <w:ind w:firstLine="851"/>
      <w:jc w:val="center"/>
      <w:outlineLvl w:val="0"/>
    </w:pPr>
    <w:rPr>
      <w:rFonts w:ascii="Times Roman AzLat" w:eastAsia="MS Mincho" w:hAnsi="Times Roman AzLat"/>
      <w:sz w:val="28"/>
    </w:rPr>
  </w:style>
  <w:style w:type="paragraph" w:styleId="2">
    <w:name w:val="heading 2"/>
    <w:basedOn w:val="a"/>
    <w:next w:val="a"/>
    <w:link w:val="20"/>
    <w:qFormat/>
    <w:rsid w:val="008168FC"/>
    <w:pPr>
      <w:keepNext/>
      <w:jc w:val="both"/>
      <w:outlineLvl w:val="1"/>
    </w:pPr>
    <w:rPr>
      <w:rFonts w:ascii="Times Roman AzLat" w:eastAsia="MS Mincho" w:hAnsi="Times Roman AzLat"/>
      <w:sz w:val="28"/>
    </w:rPr>
  </w:style>
  <w:style w:type="paragraph" w:styleId="3">
    <w:name w:val="heading 3"/>
    <w:basedOn w:val="a"/>
    <w:next w:val="a"/>
    <w:link w:val="30"/>
    <w:qFormat/>
    <w:rsid w:val="008168FC"/>
    <w:pPr>
      <w:keepNext/>
      <w:jc w:val="center"/>
      <w:outlineLvl w:val="2"/>
    </w:pPr>
    <w:rPr>
      <w:rFonts w:ascii="Times Roman AzLat" w:eastAsia="MS Mincho" w:hAnsi="Times Roman AzLat"/>
      <w:noProof/>
      <w:sz w:val="28"/>
      <w:u w:val="single"/>
    </w:rPr>
  </w:style>
  <w:style w:type="paragraph" w:styleId="4">
    <w:name w:val="heading 4"/>
    <w:basedOn w:val="a"/>
    <w:next w:val="a"/>
    <w:link w:val="40"/>
    <w:qFormat/>
    <w:rsid w:val="008168FC"/>
    <w:pPr>
      <w:keepNext/>
      <w:jc w:val="both"/>
      <w:outlineLvl w:val="3"/>
    </w:pPr>
    <w:rPr>
      <w:rFonts w:ascii="Times Roman AzLat" w:eastAsia="MS Mincho" w:hAnsi="Times Roman AzLat"/>
      <w:sz w:val="28"/>
      <w:u w:val="single"/>
    </w:rPr>
  </w:style>
  <w:style w:type="paragraph" w:styleId="5">
    <w:name w:val="heading 5"/>
    <w:basedOn w:val="a"/>
    <w:next w:val="a"/>
    <w:link w:val="50"/>
    <w:qFormat/>
    <w:rsid w:val="008168FC"/>
    <w:pPr>
      <w:keepNext/>
      <w:outlineLvl w:val="4"/>
    </w:pPr>
    <w:rPr>
      <w:rFonts w:ascii="Times Roman AzLat" w:eastAsia="MS Mincho" w:hAnsi="Times Roman AzLat"/>
      <w:szCs w:val="20"/>
    </w:rPr>
  </w:style>
  <w:style w:type="paragraph" w:styleId="6">
    <w:name w:val="heading 6"/>
    <w:basedOn w:val="a"/>
    <w:next w:val="a"/>
    <w:link w:val="60"/>
    <w:qFormat/>
    <w:rsid w:val="008168FC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168FC"/>
    <w:pPr>
      <w:spacing w:before="240" w:after="60"/>
      <w:outlineLvl w:val="6"/>
    </w:pPr>
    <w:rPr>
      <w:rFonts w:eastAsia="MS Mincho"/>
    </w:rPr>
  </w:style>
  <w:style w:type="paragraph" w:styleId="8">
    <w:name w:val="heading 8"/>
    <w:basedOn w:val="a"/>
    <w:next w:val="a"/>
    <w:link w:val="80"/>
    <w:qFormat/>
    <w:rsid w:val="008168FC"/>
    <w:pPr>
      <w:spacing w:before="240" w:after="60"/>
      <w:outlineLvl w:val="7"/>
    </w:pPr>
    <w:rPr>
      <w:rFonts w:eastAsia="MS Mincho"/>
      <w:i/>
      <w:iCs/>
    </w:rPr>
  </w:style>
  <w:style w:type="paragraph" w:styleId="9">
    <w:name w:val="heading 9"/>
    <w:basedOn w:val="a"/>
    <w:next w:val="a"/>
    <w:link w:val="90"/>
    <w:qFormat/>
    <w:rsid w:val="008168FC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8FC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68FC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68FC"/>
    <w:rPr>
      <w:rFonts w:ascii="Times Roman AzLat" w:eastAsia="MS Mincho" w:hAnsi="Times Roman AzLat" w:cs="Times New Roman"/>
      <w:noProof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168FC"/>
    <w:rPr>
      <w:rFonts w:ascii="Times Roman AzLat" w:eastAsia="MS Mincho" w:hAnsi="Times Roman AzLat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168FC"/>
    <w:rPr>
      <w:rFonts w:ascii="Times Roman AzLat" w:eastAsia="MS Mincho" w:hAnsi="Times Roman AzLat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68FC"/>
    <w:rPr>
      <w:rFonts w:ascii="Times New Roman" w:eastAsia="MS Mincho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68FC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68FC"/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68FC"/>
    <w:rPr>
      <w:rFonts w:ascii="Arial" w:eastAsia="MS Mincho" w:hAnsi="Arial" w:cs="Arial"/>
      <w:lang w:eastAsia="ru-RU"/>
    </w:rPr>
  </w:style>
  <w:style w:type="table" w:styleId="a3">
    <w:name w:val="Table Grid"/>
    <w:basedOn w:val="a1"/>
    <w:rsid w:val="008168F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168FC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5">
    <w:name w:val="Верхний колонтитул Знак"/>
    <w:basedOn w:val="a0"/>
    <w:link w:val="a4"/>
    <w:uiPriority w:val="99"/>
    <w:rsid w:val="008168F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168FC"/>
  </w:style>
  <w:style w:type="paragraph" w:styleId="a7">
    <w:name w:val="footer"/>
    <w:basedOn w:val="a"/>
    <w:link w:val="a8"/>
    <w:uiPriority w:val="99"/>
    <w:rsid w:val="008168FC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8">
    <w:name w:val="Нижний колонтитул Знак"/>
    <w:basedOn w:val="a0"/>
    <w:link w:val="a7"/>
    <w:uiPriority w:val="99"/>
    <w:rsid w:val="008168FC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168FC"/>
    <w:pPr>
      <w:spacing w:line="360" w:lineRule="auto"/>
      <w:ind w:firstLine="851"/>
      <w:jc w:val="both"/>
    </w:pPr>
    <w:rPr>
      <w:rFonts w:ascii="Times Roman AzLat" w:eastAsia="MS Mincho" w:hAnsi="Times Roman AzLat"/>
      <w:sz w:val="28"/>
    </w:rPr>
  </w:style>
  <w:style w:type="character" w:customStyle="1" w:styleId="aa">
    <w:name w:val="Основной текст с отступом Знак"/>
    <w:basedOn w:val="a0"/>
    <w:link w:val="a9"/>
    <w:rsid w:val="008168FC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8168FC"/>
    <w:pPr>
      <w:jc w:val="both"/>
    </w:pPr>
    <w:rPr>
      <w:rFonts w:ascii="Times Roman AzLat" w:eastAsia="MS Mincho" w:hAnsi="Times Roman AzLat"/>
      <w:sz w:val="28"/>
    </w:rPr>
  </w:style>
  <w:style w:type="character" w:customStyle="1" w:styleId="ac">
    <w:name w:val="Основной текст Знак"/>
    <w:basedOn w:val="a0"/>
    <w:link w:val="ab"/>
    <w:rsid w:val="008168FC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168FC"/>
    <w:pPr>
      <w:ind w:firstLine="708"/>
      <w:jc w:val="both"/>
    </w:pPr>
    <w:rPr>
      <w:rFonts w:ascii="Times Roman AzLat" w:eastAsia="MS Mincho" w:hAnsi="Times Roman AzLat"/>
      <w:sz w:val="28"/>
    </w:rPr>
  </w:style>
  <w:style w:type="character" w:customStyle="1" w:styleId="22">
    <w:name w:val="Основной текст с отступом 2 Знак"/>
    <w:basedOn w:val="a0"/>
    <w:link w:val="21"/>
    <w:rsid w:val="008168FC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168FC"/>
    <w:pPr>
      <w:tabs>
        <w:tab w:val="center" w:pos="5399"/>
      </w:tabs>
      <w:ind w:firstLine="720"/>
      <w:jc w:val="both"/>
    </w:pPr>
    <w:rPr>
      <w:rFonts w:ascii="Times Roman AzLat" w:eastAsia="MS Mincho" w:hAnsi="Times Roman AzLat"/>
      <w:sz w:val="28"/>
    </w:rPr>
  </w:style>
  <w:style w:type="character" w:customStyle="1" w:styleId="32">
    <w:name w:val="Основной текст с отступом 3 Знак"/>
    <w:basedOn w:val="a0"/>
    <w:link w:val="31"/>
    <w:rsid w:val="008168FC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8168FC"/>
    <w:rPr>
      <w:rFonts w:eastAsia="MS Mincho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168F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8168FC"/>
    <w:rPr>
      <w:vertAlign w:val="superscript"/>
    </w:rPr>
  </w:style>
  <w:style w:type="paragraph" w:styleId="23">
    <w:name w:val="Body Text 2"/>
    <w:basedOn w:val="a"/>
    <w:link w:val="24"/>
    <w:rsid w:val="008168FC"/>
    <w:pPr>
      <w:spacing w:after="120" w:line="480" w:lineRule="auto"/>
    </w:pPr>
    <w:rPr>
      <w:rFonts w:eastAsia="MS Mincho"/>
    </w:rPr>
  </w:style>
  <w:style w:type="character" w:customStyle="1" w:styleId="24">
    <w:name w:val="Основной текст 2 Знак"/>
    <w:basedOn w:val="a0"/>
    <w:link w:val="23"/>
    <w:rsid w:val="008168FC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68FC"/>
    <w:pPr>
      <w:jc w:val="center"/>
    </w:pPr>
    <w:rPr>
      <w:rFonts w:eastAsia="MS Mincho"/>
      <w:b/>
      <w:bCs/>
      <w:sz w:val="32"/>
    </w:rPr>
  </w:style>
  <w:style w:type="character" w:customStyle="1" w:styleId="af1">
    <w:name w:val="Название Знак"/>
    <w:basedOn w:val="a0"/>
    <w:link w:val="af0"/>
    <w:rsid w:val="008168FC"/>
    <w:rPr>
      <w:rFonts w:ascii="Times New Roman" w:eastAsia="MS Mincho" w:hAnsi="Times New Roman" w:cs="Times New Roman"/>
      <w:b/>
      <w:bCs/>
      <w:sz w:val="32"/>
      <w:szCs w:val="24"/>
      <w:lang w:eastAsia="ru-RU"/>
    </w:rPr>
  </w:style>
  <w:style w:type="paragraph" w:styleId="af2">
    <w:name w:val="Normal (Web)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af3">
    <w:name w:val="Document Map"/>
    <w:basedOn w:val="a"/>
    <w:link w:val="af4"/>
    <w:semiHidden/>
    <w:rsid w:val="008168FC"/>
    <w:pPr>
      <w:shd w:val="clear" w:color="auto" w:fill="000080"/>
    </w:pPr>
    <w:rPr>
      <w:rFonts w:ascii="Tahoma" w:eastAsia="MS Mincho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8168FC"/>
    <w:rPr>
      <w:rFonts w:ascii="Tahoma" w:eastAsia="MS Mincho" w:hAnsi="Tahoma" w:cs="Tahoma"/>
      <w:sz w:val="20"/>
      <w:szCs w:val="20"/>
      <w:shd w:val="clear" w:color="auto" w:fill="000080"/>
      <w:lang w:eastAsia="ru-RU"/>
    </w:rPr>
  </w:style>
  <w:style w:type="character" w:styleId="af5">
    <w:name w:val="Strong"/>
    <w:basedOn w:val="a0"/>
    <w:qFormat/>
    <w:rsid w:val="008168FC"/>
    <w:rPr>
      <w:b/>
      <w:bCs/>
    </w:rPr>
  </w:style>
  <w:style w:type="character" w:styleId="af6">
    <w:name w:val="Hyperlink"/>
    <w:basedOn w:val="a0"/>
    <w:rsid w:val="008168FC"/>
    <w:rPr>
      <w:color w:val="0000FF"/>
      <w:u w:val="single"/>
    </w:rPr>
  </w:style>
  <w:style w:type="character" w:customStyle="1" w:styleId="toctoggle">
    <w:name w:val="toctoggle"/>
    <w:basedOn w:val="a0"/>
    <w:rsid w:val="008168FC"/>
  </w:style>
  <w:style w:type="character" w:customStyle="1" w:styleId="tocnumber2">
    <w:name w:val="tocnumber2"/>
    <w:basedOn w:val="a0"/>
    <w:rsid w:val="008168FC"/>
  </w:style>
  <w:style w:type="character" w:customStyle="1" w:styleId="toctext">
    <w:name w:val="toctext"/>
    <w:basedOn w:val="a0"/>
    <w:rsid w:val="008168FC"/>
  </w:style>
  <w:style w:type="character" w:customStyle="1" w:styleId="editsection">
    <w:name w:val="editsection"/>
    <w:basedOn w:val="a0"/>
    <w:rsid w:val="008168FC"/>
  </w:style>
  <w:style w:type="character" w:customStyle="1" w:styleId="mw-headline">
    <w:name w:val="mw-headline"/>
    <w:basedOn w:val="a0"/>
    <w:rsid w:val="008168FC"/>
  </w:style>
  <w:style w:type="character" w:styleId="af7">
    <w:name w:val="Emphasis"/>
    <w:basedOn w:val="a0"/>
    <w:qFormat/>
    <w:rsid w:val="008168FC"/>
    <w:rPr>
      <w:i/>
      <w:iCs/>
    </w:rPr>
  </w:style>
  <w:style w:type="character" w:customStyle="1" w:styleId="kingdom">
    <w:name w:val="kingdom"/>
    <w:basedOn w:val="a0"/>
    <w:rsid w:val="008168FC"/>
  </w:style>
  <w:style w:type="character" w:customStyle="1" w:styleId="phylum">
    <w:name w:val="phylum"/>
    <w:basedOn w:val="a0"/>
    <w:rsid w:val="008168FC"/>
  </w:style>
  <w:style w:type="character" w:customStyle="1" w:styleId="taxoclass">
    <w:name w:val="taxoclass"/>
    <w:basedOn w:val="a0"/>
    <w:rsid w:val="008168FC"/>
  </w:style>
  <w:style w:type="character" w:customStyle="1" w:styleId="order">
    <w:name w:val="order"/>
    <w:basedOn w:val="a0"/>
    <w:rsid w:val="008168FC"/>
  </w:style>
  <w:style w:type="character" w:customStyle="1" w:styleId="suborder">
    <w:name w:val="suborder"/>
    <w:basedOn w:val="a0"/>
    <w:rsid w:val="008168FC"/>
  </w:style>
  <w:style w:type="character" w:customStyle="1" w:styleId="family">
    <w:name w:val="family"/>
    <w:basedOn w:val="a0"/>
    <w:rsid w:val="008168FC"/>
  </w:style>
  <w:style w:type="character" w:customStyle="1" w:styleId="genus">
    <w:name w:val="genus"/>
    <w:basedOn w:val="a0"/>
    <w:rsid w:val="008168FC"/>
  </w:style>
  <w:style w:type="character" w:customStyle="1" w:styleId="binomial">
    <w:name w:val="binomial"/>
    <w:basedOn w:val="a0"/>
    <w:rsid w:val="008168FC"/>
  </w:style>
  <w:style w:type="character" w:styleId="af8">
    <w:name w:val="FollowedHyperlink"/>
    <w:basedOn w:val="a0"/>
    <w:rsid w:val="008168FC"/>
    <w:rPr>
      <w:color w:val="0000FF"/>
      <w:u w:val="single"/>
    </w:rPr>
  </w:style>
  <w:style w:type="character" w:styleId="HTML">
    <w:name w:val="HTML Cite"/>
    <w:basedOn w:val="a0"/>
    <w:rsid w:val="008168FC"/>
    <w:rPr>
      <w:i w:val="0"/>
      <w:iCs w:val="0"/>
    </w:rPr>
  </w:style>
  <w:style w:type="character" w:styleId="HTML0">
    <w:name w:val="HTML Code"/>
    <w:basedOn w:val="a0"/>
    <w:rsid w:val="008168FC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a"/>
    <w:rsid w:val="008168FC"/>
    <w:pPr>
      <w:spacing w:before="100" w:beforeAutospacing="1" w:after="100" w:afterAutospacing="1"/>
    </w:pPr>
    <w:rPr>
      <w:rFonts w:eastAsia="MS Mincho"/>
      <w:b/>
      <w:bCs/>
      <w:lang w:val="en-US" w:eastAsia="en-US"/>
    </w:rPr>
  </w:style>
  <w:style w:type="paragraph" w:customStyle="1" w:styleId="interwiki-completelist">
    <w:name w:val="interwiki-completelist"/>
    <w:basedOn w:val="a"/>
    <w:rsid w:val="008168FC"/>
    <w:pPr>
      <w:spacing w:before="100" w:beforeAutospacing="1" w:after="100" w:afterAutospacing="1"/>
    </w:pPr>
    <w:rPr>
      <w:rFonts w:eastAsia="MS Mincho"/>
      <w:b/>
      <w:bCs/>
      <w:lang w:val="en-US" w:eastAsia="en-US"/>
    </w:rPr>
  </w:style>
  <w:style w:type="paragraph" w:customStyle="1" w:styleId="references-small">
    <w:name w:val="references-small"/>
    <w:basedOn w:val="a"/>
    <w:rsid w:val="008168FC"/>
    <w:pPr>
      <w:spacing w:before="100" w:beforeAutospacing="1" w:after="100" w:afterAutospacing="1"/>
    </w:pPr>
    <w:rPr>
      <w:rFonts w:eastAsia="MS Mincho"/>
      <w:sz w:val="22"/>
      <w:szCs w:val="22"/>
      <w:lang w:val="en-US" w:eastAsia="en-US"/>
    </w:rPr>
  </w:style>
  <w:style w:type="paragraph" w:customStyle="1" w:styleId="references-2column">
    <w:name w:val="references-2column"/>
    <w:basedOn w:val="a"/>
    <w:rsid w:val="008168FC"/>
    <w:pPr>
      <w:spacing w:before="100" w:beforeAutospacing="1" w:after="100" w:afterAutospacing="1"/>
    </w:pPr>
    <w:rPr>
      <w:rFonts w:eastAsia="MS Mincho"/>
      <w:sz w:val="22"/>
      <w:szCs w:val="22"/>
      <w:lang w:val="en-US" w:eastAsia="en-US"/>
    </w:rPr>
  </w:style>
  <w:style w:type="paragraph" w:customStyle="1" w:styleId="same-bg">
    <w:name w:val="same-bg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infobox">
    <w:name w:val="infobox"/>
    <w:basedOn w:val="a"/>
    <w:rsid w:val="008168F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before="100" w:beforeAutospacing="1" w:after="120"/>
      <w:ind w:left="240"/>
    </w:pPr>
    <w:rPr>
      <w:rFonts w:eastAsia="MS Mincho"/>
      <w:color w:val="000000"/>
      <w:lang w:val="en-US" w:eastAsia="en-US"/>
    </w:rPr>
  </w:style>
  <w:style w:type="paragraph" w:customStyle="1" w:styleId="notice">
    <w:name w:val="notice"/>
    <w:basedOn w:val="a"/>
    <w:rsid w:val="008168FC"/>
    <w:pPr>
      <w:spacing w:before="240" w:after="240"/>
      <w:ind w:left="240" w:right="240"/>
    </w:pPr>
    <w:rPr>
      <w:rFonts w:eastAsia="MS Mincho"/>
      <w:lang w:val="en-US" w:eastAsia="en-US"/>
    </w:rPr>
  </w:style>
  <w:style w:type="paragraph" w:customStyle="1" w:styleId="spoiler">
    <w:name w:val="spoiler"/>
    <w:basedOn w:val="a"/>
    <w:rsid w:val="008168FC"/>
    <w:pPr>
      <w:pBdr>
        <w:top w:val="single" w:sz="8" w:space="0" w:color="DDDDDD"/>
        <w:bottom w:val="single" w:sz="8" w:space="0" w:color="DDDDDD"/>
      </w:pBd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talk-notice">
    <w:name w:val="talk-notice"/>
    <w:basedOn w:val="a"/>
    <w:rsid w:val="008168FC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100" w:beforeAutospacing="1" w:after="30"/>
    </w:pPr>
    <w:rPr>
      <w:rFonts w:eastAsia="MS Mincho"/>
      <w:lang w:val="en-US" w:eastAsia="en-US"/>
    </w:rPr>
  </w:style>
  <w:style w:type="paragraph" w:customStyle="1" w:styleId="persondata-label">
    <w:name w:val="persondata-label"/>
    <w:basedOn w:val="a"/>
    <w:rsid w:val="008168FC"/>
    <w:pPr>
      <w:spacing w:before="100" w:beforeAutospacing="1" w:after="100" w:afterAutospacing="1"/>
    </w:pPr>
    <w:rPr>
      <w:rFonts w:eastAsia="MS Mincho"/>
      <w:color w:val="AAAAAA"/>
      <w:lang w:val="en-US" w:eastAsia="en-US"/>
    </w:rPr>
  </w:style>
  <w:style w:type="paragraph" w:customStyle="1" w:styleId="redirect-in-category">
    <w:name w:val="redirect-in-category"/>
    <w:basedOn w:val="a"/>
    <w:rsid w:val="008168FC"/>
    <w:pPr>
      <w:spacing w:before="100" w:beforeAutospacing="1" w:after="100" w:afterAutospacing="1"/>
    </w:pPr>
    <w:rPr>
      <w:rFonts w:eastAsia="MS Mincho"/>
      <w:i/>
      <w:iCs/>
      <w:lang w:val="en-US" w:eastAsia="en-US"/>
    </w:rPr>
  </w:style>
  <w:style w:type="paragraph" w:customStyle="1" w:styleId="allpagesredirect">
    <w:name w:val="allpagesredirect"/>
    <w:basedOn w:val="a"/>
    <w:rsid w:val="008168FC"/>
    <w:pPr>
      <w:spacing w:before="100" w:beforeAutospacing="1" w:after="100" w:afterAutospacing="1"/>
    </w:pPr>
    <w:rPr>
      <w:rFonts w:eastAsia="MS Mincho"/>
      <w:i/>
      <w:iCs/>
      <w:lang w:val="en-US" w:eastAsia="en-US"/>
    </w:rPr>
  </w:style>
  <w:style w:type="paragraph" w:customStyle="1" w:styleId="usedefaultdateconvention">
    <w:name w:val="use_default_date_convention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useadandbc">
    <w:name w:val="use_ad_and_bc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usebceandce">
    <w:name w:val="use_bce_and_ce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messagebox">
    <w:name w:val="messagebox"/>
    <w:basedOn w:val="a"/>
    <w:rsid w:val="008168FC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after="240"/>
    </w:pPr>
    <w:rPr>
      <w:rFonts w:eastAsia="MS Mincho"/>
      <w:lang w:val="en-US" w:eastAsia="en-US"/>
    </w:rPr>
  </w:style>
  <w:style w:type="paragraph" w:customStyle="1" w:styleId="ipa">
    <w:name w:val="ipa"/>
    <w:basedOn w:val="a"/>
    <w:rsid w:val="008168FC"/>
    <w:pPr>
      <w:spacing w:before="100" w:beforeAutospacing="1" w:after="100" w:afterAutospacing="1"/>
    </w:pPr>
    <w:rPr>
      <w:rFonts w:ascii="inherit" w:eastAsia="MS Mincho" w:hAnsi="inherit"/>
      <w:lang w:val="en-US" w:eastAsia="en-US"/>
    </w:rPr>
  </w:style>
  <w:style w:type="paragraph" w:customStyle="1" w:styleId="unicode">
    <w:name w:val="unicode"/>
    <w:basedOn w:val="a"/>
    <w:rsid w:val="008168FC"/>
    <w:pPr>
      <w:spacing w:before="100" w:beforeAutospacing="1" w:after="100" w:afterAutospacing="1"/>
    </w:pPr>
    <w:rPr>
      <w:rFonts w:ascii="inherit" w:eastAsia="MS Mincho" w:hAnsi="inherit"/>
      <w:lang w:val="en-US" w:eastAsia="en-US"/>
    </w:rPr>
  </w:style>
  <w:style w:type="paragraph" w:customStyle="1" w:styleId="latinx">
    <w:name w:val="latinx"/>
    <w:basedOn w:val="a"/>
    <w:rsid w:val="008168FC"/>
    <w:pPr>
      <w:spacing w:before="100" w:beforeAutospacing="1" w:after="100" w:afterAutospacing="1"/>
    </w:pPr>
    <w:rPr>
      <w:rFonts w:ascii="inherit" w:eastAsia="MS Mincho" w:hAnsi="inherit"/>
      <w:lang w:val="en-US" w:eastAsia="en-US"/>
    </w:rPr>
  </w:style>
  <w:style w:type="paragraph" w:customStyle="1" w:styleId="polytonic">
    <w:name w:val="polytonic"/>
    <w:basedOn w:val="a"/>
    <w:rsid w:val="008168FC"/>
    <w:pPr>
      <w:spacing w:before="100" w:beforeAutospacing="1" w:after="100" w:afterAutospacing="1"/>
    </w:pPr>
    <w:rPr>
      <w:rFonts w:ascii="inherit" w:eastAsia="MS Mincho" w:hAnsi="inherit"/>
      <w:lang w:val="en-US" w:eastAsia="en-US"/>
    </w:rPr>
  </w:style>
  <w:style w:type="paragraph" w:customStyle="1" w:styleId="mufi">
    <w:name w:val="mufi"/>
    <w:basedOn w:val="a"/>
    <w:rsid w:val="008168FC"/>
    <w:pPr>
      <w:spacing w:before="100" w:beforeAutospacing="1" w:after="100" w:afterAutospacing="1"/>
    </w:pPr>
    <w:rPr>
      <w:rFonts w:ascii="ALPHA-Demo" w:eastAsia="MS Mincho" w:hAnsi="ALPHA-Demo"/>
      <w:lang w:val="en-US" w:eastAsia="en-US"/>
    </w:rPr>
  </w:style>
  <w:style w:type="paragraph" w:customStyle="1" w:styleId="hiddenstructure">
    <w:name w:val="hiddenstructure"/>
    <w:basedOn w:val="a"/>
    <w:rsid w:val="008168FC"/>
    <w:pPr>
      <w:shd w:val="clear" w:color="auto" w:fill="00FF00"/>
      <w:spacing w:before="100" w:beforeAutospacing="1" w:after="100" w:afterAutospacing="1"/>
    </w:pPr>
    <w:rPr>
      <w:rFonts w:eastAsia="MS Mincho"/>
      <w:color w:val="FF0000"/>
      <w:lang w:val="en-US" w:eastAsia="en-US"/>
    </w:rPr>
  </w:style>
  <w:style w:type="paragraph" w:customStyle="1" w:styleId="mw-plusminus-pos">
    <w:name w:val="mw-plusminus-pos"/>
    <w:basedOn w:val="a"/>
    <w:rsid w:val="008168FC"/>
    <w:pPr>
      <w:spacing w:before="100" w:beforeAutospacing="1" w:after="100" w:afterAutospacing="1"/>
    </w:pPr>
    <w:rPr>
      <w:rFonts w:eastAsia="MS Mincho"/>
      <w:color w:val="006400"/>
      <w:lang w:val="en-US" w:eastAsia="en-US"/>
    </w:rPr>
  </w:style>
  <w:style w:type="paragraph" w:customStyle="1" w:styleId="mw-plusminus-neg">
    <w:name w:val="mw-plusminus-neg"/>
    <w:basedOn w:val="a"/>
    <w:rsid w:val="008168FC"/>
    <w:pPr>
      <w:spacing w:before="100" w:beforeAutospacing="1" w:after="100" w:afterAutospacing="1"/>
    </w:pPr>
    <w:rPr>
      <w:rFonts w:eastAsia="MS Mincho"/>
      <w:color w:val="8B0000"/>
      <w:lang w:val="en-US" w:eastAsia="en-US"/>
    </w:rPr>
  </w:style>
  <w:style w:type="paragraph" w:customStyle="1" w:styleId="dablink">
    <w:name w:val="dablink"/>
    <w:basedOn w:val="a"/>
    <w:rsid w:val="008168FC"/>
    <w:pPr>
      <w:spacing w:before="100" w:beforeAutospacing="1" w:after="100" w:afterAutospacing="1"/>
    </w:pPr>
    <w:rPr>
      <w:rFonts w:eastAsia="MS Mincho"/>
      <w:i/>
      <w:iCs/>
      <w:lang w:val="en-US" w:eastAsia="en-US"/>
    </w:rPr>
  </w:style>
  <w:style w:type="paragraph" w:customStyle="1" w:styleId="geo-default">
    <w:name w:val="geo-default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geo-nondefault">
    <w:name w:val="geo-nondefault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geo-dms">
    <w:name w:val="geo-dms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geo-dec">
    <w:name w:val="geo-dec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geo-multi-punct">
    <w:name w:val="geo-multi-punct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diffchange">
    <w:name w:val="diffchange"/>
    <w:basedOn w:val="a"/>
    <w:rsid w:val="008168FC"/>
    <w:pPr>
      <w:spacing w:before="100" w:beforeAutospacing="1" w:after="100" w:afterAutospacing="1"/>
    </w:pPr>
    <w:rPr>
      <w:rFonts w:eastAsia="MS Mincho"/>
      <w:b/>
      <w:bCs/>
      <w:lang w:val="en-US" w:eastAsia="en-US"/>
    </w:rPr>
  </w:style>
  <w:style w:type="paragraph" w:customStyle="1" w:styleId="toccolours">
    <w:name w:val="toccolours"/>
    <w:basedOn w:val="a"/>
    <w:rsid w:val="008168FC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100" w:beforeAutospacing="1" w:after="100" w:afterAutospacing="1"/>
    </w:pPr>
    <w:rPr>
      <w:rFonts w:eastAsia="MS Mincho"/>
      <w:sz w:val="23"/>
      <w:szCs w:val="23"/>
      <w:lang w:val="en-US" w:eastAsia="en-US"/>
    </w:rPr>
  </w:style>
  <w:style w:type="paragraph" w:customStyle="1" w:styleId="latitude">
    <w:name w:val="latitude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tocnumber">
    <w:name w:val="tocnumber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toclevel-2">
    <w:name w:val="toclevel-2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toclevel-3">
    <w:name w:val="toclevel-3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toclevel-4">
    <w:name w:val="toclevel-4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toclevel-5">
    <w:name w:val="toclevel-5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toclevel-6">
    <w:name w:val="toclevel-6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toclevel-7">
    <w:name w:val="toclevel-7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pbody">
    <w:name w:val="pbody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plainlinksneverexpand">
    <w:name w:val="plainlinksneverexpand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urlexpansion">
    <w:name w:val="urlexpansion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urlexpansion1">
    <w:name w:val="urlexpansion1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latitude1">
    <w:name w:val="latitude1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customStyle="1" w:styleId="tocnumber1">
    <w:name w:val="tocnumber1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toclevel-21">
    <w:name w:val="toclevel-21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toclevel-31">
    <w:name w:val="toclevel-31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toclevel-41">
    <w:name w:val="toclevel-41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toclevel-51">
    <w:name w:val="toclevel-51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toclevel-61">
    <w:name w:val="toclevel-61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toclevel-71">
    <w:name w:val="toclevel-71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paragraph" w:customStyle="1" w:styleId="pbody1">
    <w:name w:val="pbody1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character" w:customStyle="1" w:styleId="infraorder">
    <w:name w:val="infraorder"/>
    <w:basedOn w:val="a0"/>
    <w:rsid w:val="008168FC"/>
  </w:style>
  <w:style w:type="paragraph" w:customStyle="1" w:styleId="google-src-text">
    <w:name w:val="google-src-text"/>
    <w:basedOn w:val="a"/>
    <w:rsid w:val="008168FC"/>
    <w:pPr>
      <w:spacing w:before="100" w:beforeAutospacing="1" w:after="100" w:afterAutospacing="1"/>
    </w:pPr>
    <w:rPr>
      <w:rFonts w:eastAsia="MS Mincho"/>
      <w:vanish/>
      <w:lang w:val="en-US" w:eastAsia="en-US"/>
    </w:rPr>
  </w:style>
  <w:style w:type="character" w:customStyle="1" w:styleId="google-src-text1">
    <w:name w:val="google-src-text1"/>
    <w:basedOn w:val="a0"/>
    <w:rsid w:val="008168FC"/>
    <w:rPr>
      <w:vanish/>
      <w:webHidden w:val="0"/>
      <w:specVanish w:val="0"/>
    </w:rPr>
  </w:style>
  <w:style w:type="paragraph" w:customStyle="1" w:styleId="catlinks">
    <w:name w:val="catlinks"/>
    <w:basedOn w:val="a"/>
    <w:rsid w:val="008168FC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z-">
    <w:name w:val="HTML Top of Form"/>
    <w:basedOn w:val="a"/>
    <w:next w:val="a"/>
    <w:link w:val="z-0"/>
    <w:hidden/>
    <w:rsid w:val="008168FC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basedOn w:val="a0"/>
    <w:link w:val="z-"/>
    <w:rsid w:val="008168FC"/>
    <w:rPr>
      <w:rFonts w:ascii="Arial" w:eastAsia="MS Mincho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rsid w:val="008168FC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basedOn w:val="a0"/>
    <w:link w:val="z-1"/>
    <w:rsid w:val="008168FC"/>
    <w:rPr>
      <w:rFonts w:ascii="Arial" w:eastAsia="MS Mincho" w:hAnsi="Arial" w:cs="Arial"/>
      <w:vanish/>
      <w:sz w:val="16"/>
      <w:szCs w:val="16"/>
      <w:lang w:val="en-US"/>
    </w:rPr>
  </w:style>
  <w:style w:type="character" w:customStyle="1" w:styleId="z3988">
    <w:name w:val="z3988"/>
    <w:basedOn w:val="a0"/>
    <w:rsid w:val="008168FC"/>
  </w:style>
  <w:style w:type="character" w:customStyle="1" w:styleId="pdflink">
    <w:name w:val="pdflink"/>
    <w:basedOn w:val="a0"/>
    <w:rsid w:val="008168FC"/>
  </w:style>
  <w:style w:type="character" w:customStyle="1" w:styleId="domain">
    <w:name w:val="domain"/>
    <w:basedOn w:val="a0"/>
    <w:rsid w:val="008168FC"/>
  </w:style>
  <w:style w:type="character" w:customStyle="1" w:styleId="subclass">
    <w:name w:val="subclass"/>
    <w:basedOn w:val="a0"/>
    <w:rsid w:val="008168FC"/>
  </w:style>
  <w:style w:type="character" w:customStyle="1" w:styleId="infraclass">
    <w:name w:val="infraclass"/>
    <w:basedOn w:val="a0"/>
    <w:rsid w:val="008168FC"/>
  </w:style>
  <w:style w:type="character" w:customStyle="1" w:styleId="superorder">
    <w:name w:val="superorder"/>
    <w:basedOn w:val="a0"/>
    <w:rsid w:val="008168FC"/>
  </w:style>
  <w:style w:type="paragraph" w:customStyle="1" w:styleId="psmall">
    <w:name w:val="psmall"/>
    <w:basedOn w:val="a"/>
    <w:rsid w:val="008168FC"/>
    <w:pPr>
      <w:spacing w:before="100" w:beforeAutospacing="1" w:after="100" w:afterAutospacing="1"/>
    </w:pPr>
    <w:rPr>
      <w:rFonts w:ascii="Verdana" w:eastAsia="MS Mincho" w:hAnsi="Verdana"/>
      <w:color w:val="000000"/>
      <w:sz w:val="16"/>
      <w:szCs w:val="16"/>
      <w:lang w:val="en-US" w:eastAsia="en-US"/>
    </w:rPr>
  </w:style>
  <w:style w:type="paragraph" w:customStyle="1" w:styleId="p1">
    <w:name w:val="p1"/>
    <w:basedOn w:val="a"/>
    <w:rsid w:val="008168FC"/>
    <w:pPr>
      <w:spacing w:before="80" w:after="150"/>
      <w:jc w:val="both"/>
    </w:pPr>
    <w:rPr>
      <w:rFonts w:ascii="Tahoma" w:eastAsia="MS Mincho" w:hAnsi="Tahoma" w:cs="Tahoma"/>
      <w:sz w:val="11"/>
      <w:szCs w:val="11"/>
      <w:lang w:val="en-US" w:eastAsia="en-US"/>
    </w:rPr>
  </w:style>
  <w:style w:type="paragraph" w:customStyle="1" w:styleId="p2">
    <w:name w:val="p2"/>
    <w:basedOn w:val="a"/>
    <w:rsid w:val="008168FC"/>
    <w:pPr>
      <w:spacing w:before="80" w:after="150"/>
      <w:jc w:val="both"/>
    </w:pPr>
    <w:rPr>
      <w:rFonts w:ascii="Tahoma" w:eastAsia="MS Mincho" w:hAnsi="Tahoma" w:cs="Tahoma"/>
      <w:sz w:val="11"/>
      <w:szCs w:val="11"/>
      <w:lang w:val="en-US" w:eastAsia="en-US"/>
    </w:rPr>
  </w:style>
  <w:style w:type="character" w:customStyle="1" w:styleId="ipa1">
    <w:name w:val="ipa1"/>
    <w:basedOn w:val="a0"/>
    <w:rsid w:val="008168FC"/>
    <w:rPr>
      <w:rFonts w:ascii="inherit" w:hAnsi="inherit" w:hint="default"/>
    </w:rPr>
  </w:style>
  <w:style w:type="character" w:customStyle="1" w:styleId="boilerplateseealso">
    <w:name w:val="boilerplate seealso"/>
    <w:basedOn w:val="a0"/>
    <w:rsid w:val="008168FC"/>
  </w:style>
  <w:style w:type="character" w:customStyle="1" w:styleId="plainlinks">
    <w:name w:val="plainlinks"/>
    <w:basedOn w:val="a0"/>
    <w:rsid w:val="008168FC"/>
  </w:style>
  <w:style w:type="character" w:customStyle="1" w:styleId="plainlinksselfreference">
    <w:name w:val="plainlinks selfreference"/>
    <w:basedOn w:val="a0"/>
    <w:rsid w:val="008168FC"/>
  </w:style>
  <w:style w:type="character" w:customStyle="1" w:styleId="referenceplainlinksneverexpand">
    <w:name w:val="reference plainlinksneverexpand"/>
    <w:basedOn w:val="a0"/>
    <w:rsid w:val="008168FC"/>
  </w:style>
  <w:style w:type="paragraph" w:styleId="33">
    <w:name w:val="Body Text 3"/>
    <w:basedOn w:val="a"/>
    <w:link w:val="34"/>
    <w:rsid w:val="008168FC"/>
    <w:pPr>
      <w:spacing w:after="120"/>
    </w:pPr>
    <w:rPr>
      <w:rFonts w:eastAsia="MS Mincho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168FC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Web">
    <w:name w:val="Обычный (Web)"/>
    <w:basedOn w:val="a"/>
    <w:rsid w:val="008168FC"/>
    <w:pPr>
      <w:spacing w:before="100" w:beforeAutospacing="1" w:after="100" w:afterAutospacing="1"/>
    </w:pPr>
    <w:rPr>
      <w:rFonts w:ascii="Verdana" w:eastAsia="Arial Unicode MS" w:hAnsi="Verdana" w:cs="Verdana"/>
      <w:sz w:val="20"/>
      <w:szCs w:val="20"/>
    </w:rPr>
  </w:style>
  <w:style w:type="character" w:customStyle="1" w:styleId="text1">
    <w:name w:val="text1"/>
    <w:basedOn w:val="a0"/>
    <w:rsid w:val="008168FC"/>
    <w:rPr>
      <w:rFonts w:ascii="Arial" w:hAnsi="Arial" w:cs="Arial" w:hint="default"/>
      <w:sz w:val="12"/>
      <w:szCs w:val="12"/>
    </w:rPr>
  </w:style>
  <w:style w:type="paragraph" w:styleId="af9">
    <w:name w:val="List Paragraph"/>
    <w:basedOn w:val="a"/>
    <w:uiPriority w:val="34"/>
    <w:qFormat/>
    <w:rsid w:val="001D66E7"/>
    <w:pPr>
      <w:ind w:left="720"/>
      <w:contextualSpacing/>
    </w:pPr>
  </w:style>
  <w:style w:type="character" w:customStyle="1" w:styleId="25">
    <w:name w:val="Основной текст (2) + Полужирный"/>
    <w:aliases w:val="Курсив,Интервал 0 pt"/>
    <w:basedOn w:val="a0"/>
    <w:rsid w:val="008F78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23</Pages>
  <Words>10098</Words>
  <Characters>57564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User</cp:lastModifiedBy>
  <cp:revision>193</cp:revision>
  <dcterms:created xsi:type="dcterms:W3CDTF">2017-02-14T16:31:00Z</dcterms:created>
  <dcterms:modified xsi:type="dcterms:W3CDTF">2017-10-20T09:06:00Z</dcterms:modified>
</cp:coreProperties>
</file>